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7D072" w14:textId="77777777" w:rsidR="005879CF" w:rsidRDefault="005879CF" w:rsidP="00D9735E">
      <w:pPr>
        <w:pStyle w:val="BodyText"/>
        <w:ind w:left="547" w:right="718"/>
      </w:pPr>
      <w:bookmarkStart w:id="0" w:name="_Hlk132035490"/>
    </w:p>
    <w:p w14:paraId="6D14F54A" w14:textId="5BC15B48" w:rsidR="00D9735E" w:rsidRDefault="00D9735E" w:rsidP="00D9735E">
      <w:pPr>
        <w:pStyle w:val="BodyText"/>
        <w:ind w:left="547" w:right="718"/>
        <w:rPr>
          <w:spacing w:val="1"/>
        </w:rPr>
      </w:pPr>
      <w:r>
        <w:t>Minutes for the meeting of Barrow Parish Council held at Willey</w:t>
      </w:r>
      <w:r>
        <w:rPr>
          <w:spacing w:val="-52"/>
        </w:rPr>
        <w:t xml:space="preserve"> </w:t>
      </w:r>
      <w:r>
        <w:t>Village Hall, Willey, on Tuesday 19</w:t>
      </w:r>
      <w:r w:rsidRPr="00027137">
        <w:rPr>
          <w:vertAlign w:val="superscript"/>
        </w:rPr>
        <w:t>th</w:t>
      </w:r>
      <w:r>
        <w:t xml:space="preserve"> May 2026, at 6.30 p.m.</w:t>
      </w:r>
      <w:r>
        <w:rPr>
          <w:spacing w:val="1"/>
        </w:rPr>
        <w:t xml:space="preserve"> </w:t>
      </w:r>
    </w:p>
    <w:p w14:paraId="5812FE02" w14:textId="77777777" w:rsidR="00D9735E" w:rsidRDefault="00D9735E" w:rsidP="00D9735E">
      <w:pPr>
        <w:pStyle w:val="BodyText"/>
        <w:ind w:left="547"/>
      </w:pPr>
    </w:p>
    <w:p w14:paraId="07F74EDE" w14:textId="38776EC0" w:rsidR="00D9735E" w:rsidRPr="000E1822" w:rsidRDefault="00D9735E" w:rsidP="000E1822">
      <w:pPr>
        <w:pStyle w:val="BodyText"/>
        <w:numPr>
          <w:ilvl w:val="0"/>
          <w:numId w:val="8"/>
        </w:numPr>
        <w:ind w:left="993" w:hanging="142"/>
        <w:rPr>
          <w:b/>
          <w:bCs/>
        </w:rPr>
      </w:pPr>
      <w:r w:rsidRPr="000E1822">
        <w:rPr>
          <w:b/>
          <w:bCs/>
        </w:rPr>
        <w:t>APPOINTMENT</w:t>
      </w:r>
      <w:r w:rsidRPr="000E1822">
        <w:rPr>
          <w:b/>
          <w:bCs/>
          <w:spacing w:val="-3"/>
        </w:rPr>
        <w:t xml:space="preserve"> </w:t>
      </w:r>
      <w:r w:rsidRPr="000E1822">
        <w:rPr>
          <w:b/>
          <w:bCs/>
        </w:rPr>
        <w:t>OF</w:t>
      </w:r>
      <w:r w:rsidRPr="000E1822">
        <w:rPr>
          <w:b/>
          <w:bCs/>
          <w:spacing w:val="-2"/>
        </w:rPr>
        <w:t xml:space="preserve"> </w:t>
      </w:r>
      <w:r w:rsidRPr="000E1822">
        <w:rPr>
          <w:b/>
          <w:bCs/>
        </w:rPr>
        <w:t>CHAIRMAN:</w:t>
      </w:r>
    </w:p>
    <w:p w14:paraId="35994B5A" w14:textId="1BBFEDF5" w:rsidR="00D9735E" w:rsidRDefault="00D9735E" w:rsidP="005879CF">
      <w:pPr>
        <w:pStyle w:val="BodyText"/>
        <w:ind w:left="1134"/>
      </w:pPr>
      <w:r>
        <w:t>To appoint a</w:t>
      </w:r>
      <w:r>
        <w:rPr>
          <w:spacing w:val="-1"/>
        </w:rPr>
        <w:t xml:space="preserve"> </w:t>
      </w:r>
      <w:proofErr w:type="gramStart"/>
      <w:r>
        <w:t>Chairman</w:t>
      </w:r>
      <w:proofErr w:type="gramEnd"/>
      <w:r>
        <w:t xml:space="preserve"> for the</w:t>
      </w:r>
      <w:r>
        <w:rPr>
          <w:spacing w:val="-2"/>
        </w:rPr>
        <w:t xml:space="preserve"> </w:t>
      </w:r>
      <w:r>
        <w:t>ensuing</w:t>
      </w:r>
      <w:r>
        <w:rPr>
          <w:spacing w:val="-1"/>
        </w:rPr>
        <w:t xml:space="preserve"> </w:t>
      </w:r>
      <w:r>
        <w:t>year.</w:t>
      </w:r>
      <w:r w:rsidR="003218A5">
        <w:t xml:space="preserve">  </w:t>
      </w:r>
      <w:r w:rsidR="005879CF">
        <w:t>It was RESOLVED to appoint Councillor Downes to   the position of chair.</w:t>
      </w:r>
    </w:p>
    <w:p w14:paraId="54EC9815" w14:textId="77777777" w:rsidR="00D9735E" w:rsidRDefault="00D9735E" w:rsidP="00D9735E">
      <w:pPr>
        <w:pStyle w:val="BodyText"/>
      </w:pPr>
    </w:p>
    <w:p w14:paraId="1393360C" w14:textId="663F9AC5" w:rsidR="00D9735E" w:rsidRPr="006E4B15" w:rsidRDefault="000E1822" w:rsidP="006E4B15">
      <w:pPr>
        <w:pStyle w:val="Heading1"/>
        <w:numPr>
          <w:ilvl w:val="0"/>
          <w:numId w:val="8"/>
        </w:numPr>
        <w:ind w:left="567" w:firstLine="284"/>
        <w:rPr>
          <w:b/>
          <w:bCs/>
          <w:color w:val="auto"/>
          <w:sz w:val="24"/>
          <w:szCs w:val="24"/>
        </w:rPr>
      </w:pPr>
      <w:r>
        <w:rPr>
          <w:b/>
          <w:bCs/>
          <w:sz w:val="24"/>
          <w:szCs w:val="24"/>
        </w:rPr>
        <w:t xml:space="preserve"> </w:t>
      </w:r>
      <w:r w:rsidR="00D9735E" w:rsidRPr="006E4B15">
        <w:rPr>
          <w:b/>
          <w:bCs/>
          <w:color w:val="auto"/>
          <w:sz w:val="24"/>
          <w:szCs w:val="24"/>
        </w:rPr>
        <w:t>APPOINTMENT</w:t>
      </w:r>
      <w:r w:rsidR="00D9735E" w:rsidRPr="006E4B15">
        <w:rPr>
          <w:b/>
          <w:bCs/>
          <w:color w:val="auto"/>
          <w:spacing w:val="-3"/>
          <w:sz w:val="24"/>
          <w:szCs w:val="24"/>
        </w:rPr>
        <w:t xml:space="preserve"> </w:t>
      </w:r>
      <w:r w:rsidR="00D9735E" w:rsidRPr="006E4B15">
        <w:rPr>
          <w:b/>
          <w:bCs/>
          <w:color w:val="auto"/>
          <w:sz w:val="24"/>
          <w:szCs w:val="24"/>
        </w:rPr>
        <w:t>OF</w:t>
      </w:r>
      <w:r w:rsidR="00D9735E" w:rsidRPr="006E4B15">
        <w:rPr>
          <w:b/>
          <w:bCs/>
          <w:color w:val="auto"/>
          <w:spacing w:val="-2"/>
          <w:sz w:val="24"/>
          <w:szCs w:val="24"/>
        </w:rPr>
        <w:t xml:space="preserve"> </w:t>
      </w:r>
      <w:r w:rsidR="00D9735E" w:rsidRPr="006E4B15">
        <w:rPr>
          <w:b/>
          <w:bCs/>
          <w:color w:val="auto"/>
          <w:sz w:val="24"/>
          <w:szCs w:val="24"/>
        </w:rPr>
        <w:t>VICE</w:t>
      </w:r>
      <w:r w:rsidR="00D9735E" w:rsidRPr="006E4B15">
        <w:rPr>
          <w:b/>
          <w:bCs/>
          <w:color w:val="auto"/>
          <w:spacing w:val="-4"/>
          <w:sz w:val="24"/>
          <w:szCs w:val="24"/>
        </w:rPr>
        <w:t xml:space="preserve"> </w:t>
      </w:r>
      <w:r w:rsidR="00D9735E" w:rsidRPr="006E4B15">
        <w:rPr>
          <w:b/>
          <w:bCs/>
          <w:color w:val="auto"/>
          <w:sz w:val="24"/>
          <w:szCs w:val="24"/>
        </w:rPr>
        <w:t>CHAIRMAN:</w:t>
      </w:r>
    </w:p>
    <w:p w14:paraId="6FACD62B" w14:textId="113159C5" w:rsidR="00D9735E" w:rsidRDefault="005879CF" w:rsidP="000E1822">
      <w:pPr>
        <w:pStyle w:val="BodyText"/>
        <w:spacing w:before="2"/>
        <w:ind w:left="1134" w:hanging="425"/>
      </w:pPr>
      <w:r>
        <w:t xml:space="preserve">   </w:t>
      </w:r>
      <w:r w:rsidR="000E1822">
        <w:t xml:space="preserve"> </w:t>
      </w:r>
      <w:r w:rsidR="00D9735E">
        <w:t>To</w:t>
      </w:r>
      <w:r w:rsidR="00D9735E">
        <w:rPr>
          <w:spacing w:val="-1"/>
        </w:rPr>
        <w:t xml:space="preserve"> </w:t>
      </w:r>
      <w:r w:rsidR="00D9735E">
        <w:t>appoint a</w:t>
      </w:r>
      <w:r w:rsidR="00D9735E">
        <w:rPr>
          <w:spacing w:val="-3"/>
        </w:rPr>
        <w:t xml:space="preserve"> </w:t>
      </w:r>
      <w:r w:rsidR="00D9735E">
        <w:t>Vice</w:t>
      </w:r>
      <w:r w:rsidR="00D9735E">
        <w:rPr>
          <w:spacing w:val="-1"/>
        </w:rPr>
        <w:t xml:space="preserve"> </w:t>
      </w:r>
      <w:r w:rsidR="00D9735E">
        <w:t>Chairman</w:t>
      </w:r>
      <w:r w:rsidR="00D9735E">
        <w:rPr>
          <w:spacing w:val="-2"/>
        </w:rPr>
        <w:t xml:space="preserve"> </w:t>
      </w:r>
      <w:r w:rsidR="00D9735E">
        <w:t>for</w:t>
      </w:r>
      <w:r w:rsidR="00D9735E">
        <w:rPr>
          <w:spacing w:val="-2"/>
        </w:rPr>
        <w:t xml:space="preserve"> </w:t>
      </w:r>
      <w:r w:rsidR="00D9735E">
        <w:t>the ensuing</w:t>
      </w:r>
      <w:r w:rsidR="00D9735E">
        <w:rPr>
          <w:spacing w:val="-3"/>
        </w:rPr>
        <w:t xml:space="preserve"> </w:t>
      </w:r>
      <w:r w:rsidR="00D9735E">
        <w:t>year.</w:t>
      </w:r>
      <w:r>
        <w:t xml:space="preserve">  It was RESOLVED to appoint Councillor Knott to </w:t>
      </w:r>
      <w:r w:rsidR="000E1822">
        <w:t>t</w:t>
      </w:r>
      <w:r>
        <w:t>he position of vice chair.</w:t>
      </w:r>
    </w:p>
    <w:p w14:paraId="79337FE2" w14:textId="77777777" w:rsidR="00D9735E" w:rsidRDefault="00D9735E" w:rsidP="00D9735E">
      <w:pPr>
        <w:pStyle w:val="BodyText"/>
        <w:spacing w:before="11"/>
        <w:rPr>
          <w:sz w:val="23"/>
        </w:rPr>
      </w:pPr>
    </w:p>
    <w:p w14:paraId="2ECFA26E" w14:textId="77777777" w:rsidR="00D9735E" w:rsidRDefault="00D9735E" w:rsidP="00D9735E">
      <w:pPr>
        <w:pStyle w:val="ListParagraph"/>
        <w:widowControl w:val="0"/>
        <w:tabs>
          <w:tab w:val="left" w:pos="788"/>
        </w:tabs>
        <w:autoSpaceDE w:val="0"/>
        <w:autoSpaceDN w:val="0"/>
        <w:spacing w:line="290" w:lineRule="exact"/>
        <w:ind w:left="1134"/>
        <w:contextualSpacing w:val="0"/>
        <w:rPr>
          <w:b/>
        </w:rPr>
      </w:pPr>
    </w:p>
    <w:p w14:paraId="6E9724C8" w14:textId="77777777" w:rsidR="00D9735E" w:rsidRDefault="00D9735E" w:rsidP="00D9735E">
      <w:pPr>
        <w:pStyle w:val="ListParagraph"/>
        <w:widowControl w:val="0"/>
        <w:tabs>
          <w:tab w:val="left" w:pos="560"/>
        </w:tabs>
        <w:autoSpaceDE w:val="0"/>
        <w:autoSpaceDN w:val="0"/>
        <w:ind w:left="504"/>
        <w:contextualSpacing w:val="0"/>
        <w:rPr>
          <w:b/>
        </w:rPr>
      </w:pPr>
    </w:p>
    <w:p w14:paraId="376B1028" w14:textId="2AC8C132" w:rsidR="00D9735E" w:rsidRPr="00915B88" w:rsidRDefault="00A17B54" w:rsidP="000E1822">
      <w:pPr>
        <w:pStyle w:val="ListParagraph"/>
        <w:widowControl w:val="0"/>
        <w:numPr>
          <w:ilvl w:val="0"/>
          <w:numId w:val="8"/>
        </w:numPr>
        <w:tabs>
          <w:tab w:val="left" w:pos="560"/>
        </w:tabs>
        <w:autoSpaceDE w:val="0"/>
        <w:autoSpaceDN w:val="0"/>
        <w:ind w:hanging="6456"/>
        <w:contextualSpacing w:val="0"/>
        <w:rPr>
          <w:b/>
        </w:rPr>
      </w:pPr>
      <w:r>
        <w:rPr>
          <w:b/>
        </w:rPr>
        <w:t xml:space="preserve">  </w:t>
      </w:r>
      <w:r w:rsidR="00D9735E" w:rsidRPr="00915B88">
        <w:rPr>
          <w:b/>
        </w:rPr>
        <w:t>PUBLIC</w:t>
      </w:r>
      <w:r w:rsidR="00D9735E" w:rsidRPr="00915B88">
        <w:rPr>
          <w:b/>
          <w:spacing w:val="-4"/>
        </w:rPr>
        <w:t xml:space="preserve"> </w:t>
      </w:r>
      <w:r w:rsidR="00D9735E" w:rsidRPr="00915B88">
        <w:rPr>
          <w:b/>
        </w:rPr>
        <w:t>PARTICIPATION:</w:t>
      </w:r>
    </w:p>
    <w:p w14:paraId="21579FFB" w14:textId="77777777" w:rsidR="00D9735E" w:rsidRDefault="00D9735E" w:rsidP="00D9735E">
      <w:pPr>
        <w:pStyle w:val="BodyText"/>
        <w:spacing w:line="293" w:lineRule="exact"/>
        <w:ind w:left="709"/>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 xml:space="preserve">6.40 p.m.  </w:t>
      </w:r>
    </w:p>
    <w:p w14:paraId="4C2A1C23" w14:textId="7EFD4135" w:rsidR="001622C1" w:rsidRDefault="001622C1" w:rsidP="00D9735E">
      <w:pPr>
        <w:pStyle w:val="BodyText"/>
        <w:spacing w:line="293" w:lineRule="exact"/>
        <w:ind w:left="709"/>
      </w:pPr>
      <w:r>
        <w:t>Two members of the public were present</w:t>
      </w:r>
      <w:r w:rsidR="00847572">
        <w:t>.  They raised concerns about land stability on the site of</w:t>
      </w:r>
      <w:r w:rsidR="00894075">
        <w:t xml:space="preserve"> a current planning application.  Councillors resolved to make further comments on the </w:t>
      </w:r>
      <w:r w:rsidR="006411E3">
        <w:t>application.</w:t>
      </w:r>
    </w:p>
    <w:p w14:paraId="39A124AB" w14:textId="77777777" w:rsidR="00D9735E" w:rsidRPr="006E5857" w:rsidRDefault="00D9735E" w:rsidP="00D9735E"/>
    <w:p w14:paraId="76088EB5" w14:textId="32F4BB6D" w:rsidR="00D9735E" w:rsidRDefault="00D9735E" w:rsidP="000E1822">
      <w:pPr>
        <w:pStyle w:val="BodyText"/>
        <w:numPr>
          <w:ilvl w:val="0"/>
          <w:numId w:val="8"/>
        </w:numPr>
        <w:spacing w:line="293" w:lineRule="exact"/>
        <w:ind w:left="284" w:firstLine="142"/>
        <w:rPr>
          <w:b/>
          <w:bCs/>
        </w:rPr>
      </w:pPr>
      <w:r w:rsidRPr="00D7054E">
        <w:rPr>
          <w:b/>
          <w:bCs/>
        </w:rPr>
        <w:t>ACCEPTANCE OF</w:t>
      </w:r>
      <w:r w:rsidRPr="00D7054E">
        <w:rPr>
          <w:b/>
          <w:bCs/>
          <w:spacing w:val="-2"/>
        </w:rPr>
        <w:t xml:space="preserve"> </w:t>
      </w:r>
      <w:r w:rsidRPr="00D7054E">
        <w:rPr>
          <w:b/>
          <w:bCs/>
        </w:rPr>
        <w:t>APOLOGIES:</w:t>
      </w:r>
    </w:p>
    <w:p w14:paraId="695B1565" w14:textId="7D3210C5" w:rsidR="00A17B54" w:rsidRPr="00CF463F" w:rsidRDefault="00A17B54" w:rsidP="00A17B54">
      <w:pPr>
        <w:pStyle w:val="BodyText"/>
        <w:spacing w:line="293" w:lineRule="exact"/>
        <w:ind w:left="360"/>
        <w:rPr>
          <w:bCs/>
        </w:rPr>
      </w:pPr>
      <w:r w:rsidRPr="006673ED">
        <w:t xml:space="preserve">  </w:t>
      </w:r>
      <w:r w:rsidR="006673ED">
        <w:rPr>
          <w:b/>
        </w:rPr>
        <w:t xml:space="preserve">  </w:t>
      </w:r>
      <w:r w:rsidRPr="006673ED">
        <w:rPr>
          <w:b/>
        </w:rPr>
        <w:t xml:space="preserve"> </w:t>
      </w:r>
      <w:r w:rsidR="00CF463F">
        <w:rPr>
          <w:b/>
        </w:rPr>
        <w:t xml:space="preserve">  </w:t>
      </w:r>
      <w:r w:rsidR="00CF463F">
        <w:rPr>
          <w:bCs/>
        </w:rPr>
        <w:t xml:space="preserve">No apologies were received. </w:t>
      </w:r>
    </w:p>
    <w:p w14:paraId="4157A6BF" w14:textId="77777777" w:rsidR="00D9735E" w:rsidRDefault="00D9735E" w:rsidP="00D9735E">
      <w:pPr>
        <w:pStyle w:val="BodyText"/>
        <w:rPr>
          <w:b/>
        </w:rPr>
      </w:pPr>
    </w:p>
    <w:p w14:paraId="5AA4C3ED" w14:textId="461288BC" w:rsidR="00D9735E" w:rsidRPr="00CF463F" w:rsidRDefault="00D9735E" w:rsidP="000E1822">
      <w:pPr>
        <w:pStyle w:val="ListParagraph"/>
        <w:widowControl w:val="0"/>
        <w:numPr>
          <w:ilvl w:val="0"/>
          <w:numId w:val="8"/>
        </w:numPr>
        <w:tabs>
          <w:tab w:val="left" w:pos="560"/>
        </w:tabs>
        <w:autoSpaceDE w:val="0"/>
        <w:autoSpaceDN w:val="0"/>
        <w:spacing w:before="12"/>
        <w:ind w:left="-426" w:firstLine="852"/>
        <w:contextualSpacing w:val="0"/>
        <w:rPr>
          <w:b/>
          <w:sz w:val="23"/>
        </w:rPr>
      </w:pPr>
      <w:r w:rsidRPr="00985CB6">
        <w:rPr>
          <w:b/>
        </w:rPr>
        <w:t>TO</w:t>
      </w:r>
      <w:r w:rsidRPr="00985CB6">
        <w:rPr>
          <w:b/>
          <w:spacing w:val="-4"/>
        </w:rPr>
        <w:t xml:space="preserve"> </w:t>
      </w:r>
      <w:r w:rsidRPr="00985CB6">
        <w:rPr>
          <w:b/>
        </w:rPr>
        <w:t>RECORD</w:t>
      </w:r>
      <w:r w:rsidRPr="00985CB6">
        <w:rPr>
          <w:b/>
          <w:spacing w:val="-4"/>
        </w:rPr>
        <w:t xml:space="preserve"> </w:t>
      </w:r>
      <w:r w:rsidRPr="00985CB6">
        <w:rPr>
          <w:b/>
        </w:rPr>
        <w:t>THOSE</w:t>
      </w:r>
      <w:r w:rsidRPr="00985CB6">
        <w:rPr>
          <w:b/>
          <w:spacing w:val="-2"/>
        </w:rPr>
        <w:t xml:space="preserve"> </w:t>
      </w:r>
      <w:r w:rsidRPr="00985CB6">
        <w:rPr>
          <w:b/>
        </w:rPr>
        <w:t>MEMBERS</w:t>
      </w:r>
      <w:r w:rsidRPr="00985CB6">
        <w:rPr>
          <w:b/>
          <w:spacing w:val="-3"/>
        </w:rPr>
        <w:t xml:space="preserve"> </w:t>
      </w:r>
      <w:r w:rsidRPr="00985CB6">
        <w:rPr>
          <w:b/>
        </w:rPr>
        <w:t>PRESENT:</w:t>
      </w:r>
    </w:p>
    <w:p w14:paraId="7DFD536E" w14:textId="0366C86F" w:rsidR="00D9735E" w:rsidRDefault="00463EF8" w:rsidP="000E1822">
      <w:pPr>
        <w:pStyle w:val="ListParagraph"/>
        <w:widowControl w:val="0"/>
        <w:autoSpaceDE w:val="0"/>
        <w:autoSpaceDN w:val="0"/>
        <w:spacing w:before="12"/>
        <w:ind w:left="851"/>
        <w:contextualSpacing w:val="0"/>
      </w:pPr>
      <w:r>
        <w:rPr>
          <w:bCs/>
        </w:rPr>
        <w:t xml:space="preserve">Councillors Downes, Skinner, </w:t>
      </w:r>
      <w:r w:rsidR="00C03F99">
        <w:rPr>
          <w:bCs/>
        </w:rPr>
        <w:t xml:space="preserve">Franklin-Hackett, Knott and Churchill.  Also present Shropshire Councillor Thomas. </w:t>
      </w:r>
    </w:p>
    <w:p w14:paraId="7A769838" w14:textId="77777777" w:rsidR="00D9735E" w:rsidRPr="000E1822" w:rsidRDefault="00D9735E" w:rsidP="005879CF">
      <w:pPr>
        <w:pStyle w:val="Heading1"/>
        <w:numPr>
          <w:ilvl w:val="0"/>
          <w:numId w:val="8"/>
        </w:numPr>
        <w:tabs>
          <w:tab w:val="left" w:pos="560"/>
        </w:tabs>
        <w:ind w:left="720" w:hanging="436"/>
        <w:rPr>
          <w:b/>
          <w:bCs/>
        </w:rPr>
      </w:pPr>
      <w:r w:rsidRPr="000E1822">
        <w:rPr>
          <w:b/>
          <w:bCs/>
          <w:sz w:val="24"/>
          <w:szCs w:val="24"/>
        </w:rPr>
        <w:t xml:space="preserve">   DECLARATIONS</w:t>
      </w:r>
      <w:r w:rsidRPr="000E1822">
        <w:rPr>
          <w:b/>
          <w:bCs/>
          <w:spacing w:val="-5"/>
          <w:sz w:val="24"/>
          <w:szCs w:val="24"/>
        </w:rPr>
        <w:t xml:space="preserve"> </w:t>
      </w:r>
      <w:r w:rsidRPr="000E1822">
        <w:rPr>
          <w:b/>
          <w:bCs/>
          <w:sz w:val="24"/>
          <w:szCs w:val="24"/>
        </w:rPr>
        <w:t>OF</w:t>
      </w:r>
      <w:r w:rsidRPr="000E1822">
        <w:rPr>
          <w:b/>
          <w:bCs/>
          <w:spacing w:val="-5"/>
          <w:sz w:val="24"/>
          <w:szCs w:val="24"/>
        </w:rPr>
        <w:t xml:space="preserve"> </w:t>
      </w:r>
      <w:r w:rsidRPr="000E1822">
        <w:rPr>
          <w:b/>
          <w:bCs/>
          <w:sz w:val="24"/>
          <w:szCs w:val="24"/>
        </w:rPr>
        <w:t>INTEREST</w:t>
      </w:r>
      <w:r w:rsidRPr="000E1822">
        <w:rPr>
          <w:b/>
          <w:bCs/>
          <w:spacing w:val="-2"/>
          <w:sz w:val="24"/>
          <w:szCs w:val="24"/>
        </w:rPr>
        <w:t xml:space="preserve"> </w:t>
      </w:r>
      <w:r w:rsidRPr="000E1822">
        <w:rPr>
          <w:b/>
          <w:bCs/>
          <w:sz w:val="24"/>
          <w:szCs w:val="24"/>
        </w:rPr>
        <w:t>AND</w:t>
      </w:r>
      <w:r w:rsidRPr="000E1822">
        <w:rPr>
          <w:b/>
          <w:bCs/>
          <w:spacing w:val="-3"/>
          <w:sz w:val="24"/>
          <w:szCs w:val="24"/>
        </w:rPr>
        <w:t xml:space="preserve"> </w:t>
      </w:r>
      <w:r w:rsidRPr="000E1822">
        <w:rPr>
          <w:b/>
          <w:bCs/>
          <w:sz w:val="24"/>
          <w:szCs w:val="24"/>
        </w:rPr>
        <w:t>DISPENSATIONS:</w:t>
      </w:r>
    </w:p>
    <w:p w14:paraId="068DAE8B" w14:textId="77777777" w:rsidR="004F4F50" w:rsidRDefault="004F4F50" w:rsidP="004F4F50">
      <w:pPr>
        <w:pStyle w:val="ListParagraph"/>
      </w:pPr>
    </w:p>
    <w:p w14:paraId="6AED5034" w14:textId="77777777" w:rsidR="00D9735E" w:rsidRDefault="00D9735E" w:rsidP="005879CF">
      <w:pPr>
        <w:pStyle w:val="ListParagraph"/>
        <w:widowControl w:val="0"/>
        <w:numPr>
          <w:ilvl w:val="0"/>
          <w:numId w:val="8"/>
        </w:numPr>
        <w:tabs>
          <w:tab w:val="left" w:pos="510"/>
        </w:tabs>
        <w:autoSpaceDE w:val="0"/>
        <w:autoSpaceDN w:val="0"/>
        <w:spacing w:before="37"/>
        <w:ind w:left="509" w:hanging="225"/>
        <w:contextualSpacing w:val="0"/>
        <w:rPr>
          <w:b/>
        </w:rPr>
      </w:pPr>
      <w:r>
        <w:rPr>
          <w:b/>
        </w:rPr>
        <w:t xml:space="preserve">    MINUTES: </w:t>
      </w:r>
    </w:p>
    <w:p w14:paraId="2D2ADA1F" w14:textId="046DB74F" w:rsidR="00D9735E" w:rsidRDefault="00D9735E" w:rsidP="00D9735E">
      <w:pPr>
        <w:pStyle w:val="BodyText"/>
        <w:ind w:left="851" w:hanging="376"/>
      </w:pPr>
      <w:r>
        <w:t xml:space="preserve">     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 Tuesday 17</w:t>
      </w:r>
      <w:r w:rsidRPr="00101FB2">
        <w:rPr>
          <w:vertAlign w:val="superscript"/>
        </w:rPr>
        <w:t>th</w:t>
      </w:r>
      <w:r>
        <w:t xml:space="preserve"> March 2026</w:t>
      </w:r>
      <w:r w:rsidR="004F4F50">
        <w:t>.</w:t>
      </w:r>
    </w:p>
    <w:p w14:paraId="188BBA1D" w14:textId="666DBDB5" w:rsidR="004F4F50" w:rsidRDefault="004F4F50" w:rsidP="004F4F50">
      <w:pPr>
        <w:pStyle w:val="BodyText"/>
      </w:pPr>
      <w:r>
        <w:t xml:space="preserve">              It was RESOLVED to sign and approve the minutes of the meeting held on Tuesday 17</w:t>
      </w:r>
      <w:r w:rsidRPr="004F4F50">
        <w:rPr>
          <w:vertAlign w:val="superscript"/>
        </w:rPr>
        <w:t>th</w:t>
      </w:r>
      <w:r>
        <w:t xml:space="preserve"> March 2026.</w:t>
      </w:r>
    </w:p>
    <w:p w14:paraId="1FB3AA35" w14:textId="77777777" w:rsidR="000E1822" w:rsidRDefault="000E1822" w:rsidP="004F4F50">
      <w:pPr>
        <w:pStyle w:val="BodyText"/>
      </w:pPr>
    </w:p>
    <w:p w14:paraId="622DF31C" w14:textId="77777777" w:rsidR="000E1822" w:rsidRDefault="000E1822" w:rsidP="004F4F50">
      <w:pPr>
        <w:pStyle w:val="BodyText"/>
      </w:pPr>
    </w:p>
    <w:p w14:paraId="5FFE9B38" w14:textId="77777777" w:rsidR="00D9735E" w:rsidRDefault="00D9735E" w:rsidP="00D9735E">
      <w:pPr>
        <w:pStyle w:val="BodyText"/>
        <w:ind w:left="851" w:hanging="376"/>
      </w:pPr>
    </w:p>
    <w:p w14:paraId="4595A9E1" w14:textId="77777777" w:rsidR="00D9735E" w:rsidRPr="009773D8" w:rsidRDefault="00D9735E" w:rsidP="00D9735E">
      <w:pPr>
        <w:pStyle w:val="BodyText"/>
        <w:ind w:left="851" w:hanging="567"/>
        <w:rPr>
          <w:b/>
          <w:bCs/>
        </w:rPr>
      </w:pPr>
      <w:r>
        <w:rPr>
          <w:b/>
          <w:bCs/>
        </w:rPr>
        <w:t>10</w:t>
      </w:r>
      <w:r w:rsidRPr="009773D8">
        <w:rPr>
          <w:b/>
          <w:bCs/>
        </w:rPr>
        <w:t>.   REPORT BY</w:t>
      </w:r>
      <w:r w:rsidRPr="009773D8">
        <w:rPr>
          <w:b/>
          <w:bCs/>
          <w:spacing w:val="-1"/>
        </w:rPr>
        <w:t xml:space="preserve"> </w:t>
      </w:r>
      <w:r w:rsidRPr="009773D8">
        <w:rPr>
          <w:b/>
          <w:bCs/>
        </w:rPr>
        <w:t>SHROPSHIRE</w:t>
      </w:r>
      <w:r w:rsidRPr="009773D8">
        <w:rPr>
          <w:b/>
          <w:bCs/>
          <w:spacing w:val="-1"/>
        </w:rPr>
        <w:t xml:space="preserve"> </w:t>
      </w:r>
      <w:r w:rsidRPr="009773D8">
        <w:rPr>
          <w:b/>
          <w:bCs/>
        </w:rPr>
        <w:t>COUNCIL MEMBER:</w:t>
      </w:r>
    </w:p>
    <w:p w14:paraId="19A30438" w14:textId="77777777" w:rsidR="00D9735E" w:rsidRDefault="00D9735E" w:rsidP="00D9735E">
      <w:pPr>
        <w:pStyle w:val="BodyText"/>
        <w:ind w:left="709" w:hanging="425"/>
      </w:pPr>
      <w:r>
        <w:t xml:space="preserve">             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w:t>
      </w:r>
    </w:p>
    <w:p w14:paraId="5E764EAE" w14:textId="72F53DCE" w:rsidR="004F4F50" w:rsidRDefault="004F4F50" w:rsidP="00D9735E">
      <w:pPr>
        <w:pStyle w:val="BodyText"/>
        <w:ind w:left="709" w:hanging="425"/>
      </w:pPr>
      <w:r>
        <w:t xml:space="preserve">         </w:t>
      </w:r>
      <w:r w:rsidR="00542B6C">
        <w:t>Sh</w:t>
      </w:r>
      <w:r w:rsidR="005A1DD0">
        <w:t xml:space="preserve">ropshire Councillor Thomas reported that </w:t>
      </w:r>
      <w:r w:rsidR="00AD063D">
        <w:t xml:space="preserve">a new gym has been installed at Much Wenlock leisure centre at a cost of £75000.00.  </w:t>
      </w:r>
      <w:r w:rsidR="00B606F6">
        <w:t xml:space="preserve">The swimming pool </w:t>
      </w:r>
      <w:proofErr w:type="gramStart"/>
      <w:r w:rsidR="00B606F6">
        <w:t>time table</w:t>
      </w:r>
      <w:proofErr w:type="gramEnd"/>
      <w:r w:rsidR="00B606F6">
        <w:t xml:space="preserve"> has been improved.  The changing rooms will be</w:t>
      </w:r>
      <w:r w:rsidR="00666F7A">
        <w:t xml:space="preserve"> </w:t>
      </w:r>
      <w:r w:rsidR="00B606F6">
        <w:t xml:space="preserve">improved shortly.  </w:t>
      </w:r>
      <w:r w:rsidR="0073679E">
        <w:t>A new pool cover is being purchased to improve energy efficiency</w:t>
      </w:r>
      <w:r w:rsidR="00666F7A">
        <w:t xml:space="preserve">.  A new school speed scheme has been installed in Barrow with a 30mph leading to a 20mph area </w:t>
      </w:r>
      <w:r w:rsidR="007A6C28">
        <w:t xml:space="preserve">by the school.  3 roads in his ward have been resurfaced.  A new chief executive of Shropshire Council has been appointed Tanya Miles. </w:t>
      </w:r>
      <w:r w:rsidR="0073679E">
        <w:t xml:space="preserve"> </w:t>
      </w:r>
      <w:r w:rsidR="00236B4D">
        <w:t xml:space="preserve">The weekly food waste collection has not been implemented because there are insufficient funds.  </w:t>
      </w:r>
      <w:r w:rsidR="002D5569">
        <w:t>His next surgery is at Much Wenlock Museum on 11</w:t>
      </w:r>
      <w:r w:rsidR="002D5569" w:rsidRPr="002D5569">
        <w:rPr>
          <w:vertAlign w:val="superscript"/>
        </w:rPr>
        <w:t>th</w:t>
      </w:r>
      <w:r w:rsidR="002D5569">
        <w:t xml:space="preserve"> June.  </w:t>
      </w:r>
    </w:p>
    <w:p w14:paraId="1DE585E7" w14:textId="77777777" w:rsidR="00D9735E" w:rsidRDefault="00D9735E" w:rsidP="00D9735E">
      <w:pPr>
        <w:pStyle w:val="BodyText"/>
        <w:ind w:left="709" w:hanging="425"/>
      </w:pPr>
    </w:p>
    <w:p w14:paraId="094EB32E" w14:textId="77777777" w:rsidR="00D9735E" w:rsidRPr="00F90593" w:rsidRDefault="00D9735E" w:rsidP="00D9735E">
      <w:pPr>
        <w:ind w:left="360"/>
        <w:rPr>
          <w:rFonts w:cstheme="minorHAnsi"/>
          <w:b/>
          <w:bCs/>
        </w:rPr>
      </w:pPr>
      <w:r>
        <w:rPr>
          <w:b/>
          <w:bCs/>
        </w:rPr>
        <w:t xml:space="preserve">11. </w:t>
      </w:r>
      <w:r w:rsidRPr="00F90593">
        <w:rPr>
          <w:b/>
          <w:bCs/>
        </w:rPr>
        <w:t>CERTIFICATE</w:t>
      </w:r>
      <w:r w:rsidRPr="00F90593">
        <w:rPr>
          <w:b/>
          <w:bCs/>
          <w:spacing w:val="-4"/>
        </w:rPr>
        <w:t xml:space="preserve"> </w:t>
      </w:r>
      <w:r w:rsidRPr="00F90593">
        <w:rPr>
          <w:b/>
          <w:bCs/>
        </w:rPr>
        <w:t>OF</w:t>
      </w:r>
      <w:r w:rsidRPr="00F90593">
        <w:rPr>
          <w:b/>
          <w:bCs/>
          <w:spacing w:val="-4"/>
        </w:rPr>
        <w:t xml:space="preserve"> </w:t>
      </w:r>
      <w:r w:rsidRPr="00F90593">
        <w:rPr>
          <w:b/>
          <w:bCs/>
        </w:rPr>
        <w:t>EXEMPTION:</w:t>
      </w:r>
    </w:p>
    <w:p w14:paraId="2B3CB165" w14:textId="77777777" w:rsidR="00D9735E" w:rsidRDefault="00D9735E" w:rsidP="00D9735E">
      <w:pPr>
        <w:pStyle w:val="BodyText"/>
        <w:ind w:left="709" w:right="1776"/>
        <w:rPr>
          <w:spacing w:val="1"/>
        </w:rPr>
      </w:pPr>
      <w:r>
        <w:t xml:space="preserve"> To complete and sign the Certificate of Exemption for smaller authorities where the higher</w:t>
      </w:r>
      <w:r>
        <w:rPr>
          <w:spacing w:val="-3"/>
        </w:rPr>
        <w:t xml:space="preserve"> </w:t>
      </w:r>
      <w:r>
        <w:t>of</w:t>
      </w:r>
      <w:r>
        <w:rPr>
          <w:spacing w:val="-1"/>
        </w:rPr>
        <w:t xml:space="preserve"> </w:t>
      </w:r>
      <w:r>
        <w:t>gross</w:t>
      </w:r>
      <w:r>
        <w:rPr>
          <w:spacing w:val="-1"/>
        </w:rPr>
        <w:t xml:space="preserve"> </w:t>
      </w:r>
      <w:r>
        <w:t>income</w:t>
      </w:r>
      <w:r>
        <w:rPr>
          <w:spacing w:val="-1"/>
        </w:rPr>
        <w:t xml:space="preserve"> </w:t>
      </w:r>
      <w:r>
        <w:t>or gross</w:t>
      </w:r>
      <w:r>
        <w:rPr>
          <w:spacing w:val="-2"/>
        </w:rPr>
        <w:t xml:space="preserve"> </w:t>
      </w:r>
      <w:r>
        <w:t>expenditure</w:t>
      </w:r>
      <w:r>
        <w:rPr>
          <w:spacing w:val="-1"/>
        </w:rPr>
        <w:t xml:space="preserve"> </w:t>
      </w:r>
      <w:r>
        <w:t>does</w:t>
      </w:r>
      <w:r>
        <w:rPr>
          <w:spacing w:val="-3"/>
        </w:rPr>
        <w:t xml:space="preserve"> </w:t>
      </w:r>
      <w:r>
        <w:t>not</w:t>
      </w:r>
      <w:r>
        <w:rPr>
          <w:spacing w:val="1"/>
        </w:rPr>
        <w:t xml:space="preserve"> </w:t>
      </w:r>
      <w:r>
        <w:t>exceed £25000</w:t>
      </w:r>
      <w:r>
        <w:rPr>
          <w:spacing w:val="1"/>
        </w:rPr>
        <w:t xml:space="preserve">. </w:t>
      </w:r>
    </w:p>
    <w:p w14:paraId="4C670ABA" w14:textId="4B644942" w:rsidR="002D5569" w:rsidRDefault="002D5569" w:rsidP="00D9735E">
      <w:pPr>
        <w:pStyle w:val="BodyText"/>
        <w:ind w:left="709" w:right="1776"/>
        <w:rPr>
          <w:spacing w:val="1"/>
        </w:rPr>
      </w:pPr>
      <w:r>
        <w:rPr>
          <w:spacing w:val="1"/>
        </w:rPr>
        <w:t xml:space="preserve"> It was RESOLVED </w:t>
      </w:r>
      <w:r w:rsidR="00720787">
        <w:rPr>
          <w:spacing w:val="1"/>
        </w:rPr>
        <w:t>to certify the parish council as exempt from the second audit.</w:t>
      </w:r>
    </w:p>
    <w:p w14:paraId="526E46AF" w14:textId="77777777" w:rsidR="00D9735E" w:rsidRDefault="00D9735E" w:rsidP="00D9735E">
      <w:pPr>
        <w:pStyle w:val="BodyText"/>
        <w:ind w:left="720" w:right="1776"/>
        <w:rPr>
          <w:b/>
          <w:bCs/>
          <w:spacing w:val="1"/>
        </w:rPr>
      </w:pPr>
    </w:p>
    <w:p w14:paraId="6B9A7CFD" w14:textId="16310FD5" w:rsidR="00D9735E" w:rsidRDefault="00720787" w:rsidP="00720787">
      <w:pPr>
        <w:pStyle w:val="BodyText"/>
        <w:ind w:left="720" w:right="1776" w:hanging="436"/>
        <w:rPr>
          <w:b/>
          <w:bCs/>
          <w:spacing w:val="1"/>
        </w:rPr>
      </w:pPr>
      <w:r>
        <w:rPr>
          <w:b/>
          <w:bCs/>
          <w:spacing w:val="1"/>
        </w:rPr>
        <w:t xml:space="preserve">  </w:t>
      </w:r>
      <w:r w:rsidR="00D9735E">
        <w:rPr>
          <w:b/>
          <w:bCs/>
          <w:spacing w:val="1"/>
        </w:rPr>
        <w:t>12. INTERNAL AUDIT REPORT:</w:t>
      </w:r>
    </w:p>
    <w:p w14:paraId="042228FB" w14:textId="7C08C52A" w:rsidR="00720787" w:rsidRPr="00FB240D" w:rsidRDefault="00720787" w:rsidP="00D9735E">
      <w:pPr>
        <w:pStyle w:val="BodyText"/>
        <w:ind w:left="720" w:right="1776"/>
        <w:rPr>
          <w:spacing w:val="1"/>
        </w:rPr>
      </w:pPr>
      <w:r w:rsidRPr="00FB240D">
        <w:rPr>
          <w:spacing w:val="1"/>
        </w:rPr>
        <w:t xml:space="preserve"> </w:t>
      </w:r>
      <w:r w:rsidR="001D7A24" w:rsidRPr="00FB240D">
        <w:rPr>
          <w:spacing w:val="1"/>
        </w:rPr>
        <w:t xml:space="preserve">It was RESOLVED to </w:t>
      </w:r>
      <w:r w:rsidR="00FB240D" w:rsidRPr="00FB240D">
        <w:rPr>
          <w:spacing w:val="1"/>
        </w:rPr>
        <w:t xml:space="preserve">accept the internal audit.  Clerk to form an action plan to complete the requirements. </w:t>
      </w:r>
    </w:p>
    <w:p w14:paraId="20B9F8D0" w14:textId="77777777" w:rsidR="00D9735E" w:rsidRPr="002B3F50" w:rsidRDefault="00D9735E" w:rsidP="00D9735E">
      <w:pPr>
        <w:pStyle w:val="BodyText"/>
        <w:ind w:left="709" w:right="1776"/>
      </w:pPr>
    </w:p>
    <w:p w14:paraId="198B03A1" w14:textId="77777777" w:rsidR="00D9735E" w:rsidRPr="00F61505" w:rsidRDefault="00D9735E" w:rsidP="00D9735E">
      <w:pPr>
        <w:pStyle w:val="ListParagraph"/>
        <w:numPr>
          <w:ilvl w:val="0"/>
          <w:numId w:val="5"/>
        </w:numPr>
        <w:rPr>
          <w:rFonts w:cstheme="minorHAnsi"/>
          <w:b/>
          <w:bCs/>
        </w:rPr>
      </w:pPr>
      <w:r w:rsidRPr="00F61505">
        <w:rPr>
          <w:b/>
          <w:bCs/>
        </w:rPr>
        <w:t>ANNUAL</w:t>
      </w:r>
      <w:r w:rsidRPr="00F61505">
        <w:rPr>
          <w:b/>
          <w:bCs/>
          <w:spacing w:val="-5"/>
        </w:rPr>
        <w:t xml:space="preserve"> </w:t>
      </w:r>
      <w:r w:rsidRPr="00F61505">
        <w:rPr>
          <w:b/>
          <w:bCs/>
        </w:rPr>
        <w:t>GOVERNANCE STATEMENT</w:t>
      </w:r>
      <w:r w:rsidRPr="00F61505">
        <w:rPr>
          <w:b/>
          <w:bCs/>
          <w:spacing w:val="-2"/>
        </w:rPr>
        <w:t xml:space="preserve"> </w:t>
      </w:r>
      <w:r w:rsidRPr="00F61505">
        <w:rPr>
          <w:b/>
          <w:bCs/>
        </w:rPr>
        <w:t>202</w:t>
      </w:r>
      <w:r>
        <w:rPr>
          <w:b/>
          <w:bCs/>
        </w:rPr>
        <w:t>5</w:t>
      </w:r>
      <w:r w:rsidRPr="00F61505">
        <w:rPr>
          <w:b/>
          <w:bCs/>
        </w:rPr>
        <w:t>/202</w:t>
      </w:r>
      <w:r>
        <w:rPr>
          <w:b/>
          <w:bCs/>
        </w:rPr>
        <w:t>6</w:t>
      </w:r>
      <w:r w:rsidRPr="00F61505">
        <w:rPr>
          <w:b/>
          <w:bCs/>
        </w:rPr>
        <w:t>:</w:t>
      </w:r>
    </w:p>
    <w:p w14:paraId="0516F695" w14:textId="77777777" w:rsidR="00D9735E" w:rsidRDefault="00D9735E" w:rsidP="00D9735E">
      <w:pPr>
        <w:pStyle w:val="BodyText"/>
        <w:ind w:left="709"/>
      </w:pPr>
      <w:r>
        <w:t xml:space="preserve"> To complete</w:t>
      </w:r>
      <w:r>
        <w:rPr>
          <w:spacing w:val="-3"/>
        </w:rPr>
        <w:t xml:space="preserve"> </w:t>
      </w:r>
      <w:r>
        <w:t>the</w:t>
      </w:r>
      <w:r>
        <w:rPr>
          <w:spacing w:val="-2"/>
        </w:rPr>
        <w:t xml:space="preserve"> </w:t>
      </w:r>
      <w:r>
        <w:t>Annual Governance</w:t>
      </w:r>
      <w:r>
        <w:rPr>
          <w:spacing w:val="-3"/>
        </w:rPr>
        <w:t xml:space="preserve"> </w:t>
      </w:r>
      <w:r>
        <w:t>Statement for</w:t>
      </w:r>
      <w:r>
        <w:rPr>
          <w:spacing w:val="-2"/>
        </w:rPr>
        <w:t xml:space="preserve"> </w:t>
      </w:r>
      <w:r>
        <w:t xml:space="preserve">2025/2026.  </w:t>
      </w:r>
    </w:p>
    <w:p w14:paraId="245FFA95" w14:textId="18EEC66B" w:rsidR="00FB240D" w:rsidRDefault="00FB240D" w:rsidP="00D9735E">
      <w:pPr>
        <w:pStyle w:val="BodyText"/>
        <w:ind w:left="709"/>
      </w:pPr>
      <w:r>
        <w:t xml:space="preserve">  It was RESOLVED to accept the annual governance statement. Saying yes to all points except assertion 10.</w:t>
      </w:r>
    </w:p>
    <w:p w14:paraId="5CFE635B" w14:textId="77777777" w:rsidR="00D9735E" w:rsidRDefault="00D9735E" w:rsidP="00D9735E">
      <w:pPr>
        <w:pStyle w:val="BodyText"/>
      </w:pPr>
    </w:p>
    <w:p w14:paraId="263680DD" w14:textId="77777777" w:rsidR="00D9735E" w:rsidRPr="007A00E6" w:rsidRDefault="00D9735E" w:rsidP="00D9735E">
      <w:pPr>
        <w:pStyle w:val="ListParagraph"/>
        <w:numPr>
          <w:ilvl w:val="0"/>
          <w:numId w:val="5"/>
        </w:numPr>
        <w:rPr>
          <w:rFonts w:cstheme="minorHAnsi"/>
          <w:b/>
          <w:bCs/>
        </w:rPr>
      </w:pPr>
      <w:r>
        <w:rPr>
          <w:b/>
          <w:bCs/>
        </w:rPr>
        <w:t>ACCOUNTING STATEMENTS</w:t>
      </w:r>
      <w:r w:rsidRPr="007A00E6">
        <w:rPr>
          <w:b/>
          <w:bCs/>
          <w:spacing w:val="-4"/>
        </w:rPr>
        <w:t xml:space="preserve"> </w:t>
      </w:r>
      <w:r w:rsidRPr="007A00E6">
        <w:rPr>
          <w:b/>
          <w:bCs/>
        </w:rPr>
        <w:t>202</w:t>
      </w:r>
      <w:r>
        <w:rPr>
          <w:b/>
          <w:bCs/>
        </w:rPr>
        <w:t>4</w:t>
      </w:r>
      <w:r w:rsidRPr="007A00E6">
        <w:rPr>
          <w:b/>
          <w:bCs/>
        </w:rPr>
        <w:t>/202</w:t>
      </w:r>
      <w:r>
        <w:rPr>
          <w:b/>
          <w:bCs/>
        </w:rPr>
        <w:t>5</w:t>
      </w:r>
      <w:r w:rsidRPr="007A00E6">
        <w:rPr>
          <w:b/>
          <w:bCs/>
        </w:rPr>
        <w:t>:</w:t>
      </w:r>
    </w:p>
    <w:p w14:paraId="0C2D8C36" w14:textId="77777777" w:rsidR="00FB240D" w:rsidRDefault="00D9735E" w:rsidP="00D9735E">
      <w:pPr>
        <w:pStyle w:val="ListParagraph"/>
      </w:pPr>
      <w:r>
        <w:t>To</w:t>
      </w:r>
      <w:r>
        <w:rPr>
          <w:spacing w:val="-1"/>
        </w:rPr>
        <w:t xml:space="preserve"> </w:t>
      </w:r>
      <w:r>
        <w:t>approve</w:t>
      </w:r>
      <w:r>
        <w:rPr>
          <w:spacing w:val="-3"/>
        </w:rPr>
        <w:t xml:space="preserve"> </w:t>
      </w:r>
      <w:r>
        <w:t>and sign the Accounting</w:t>
      </w:r>
      <w:r>
        <w:rPr>
          <w:spacing w:val="-1"/>
        </w:rPr>
        <w:t xml:space="preserve"> </w:t>
      </w:r>
      <w:r>
        <w:t>Statements</w:t>
      </w:r>
      <w:r>
        <w:rPr>
          <w:spacing w:val="-4"/>
        </w:rPr>
        <w:t xml:space="preserve"> </w:t>
      </w:r>
      <w:r>
        <w:t>2025/2026</w:t>
      </w:r>
      <w:r w:rsidR="00FB240D">
        <w:t>.</w:t>
      </w:r>
    </w:p>
    <w:p w14:paraId="13FA59DB" w14:textId="60892664" w:rsidR="00D9735E" w:rsidRDefault="00442F38" w:rsidP="00D9735E">
      <w:pPr>
        <w:pStyle w:val="ListParagraph"/>
      </w:pPr>
      <w:r>
        <w:t xml:space="preserve"> It was RESOLVED to accept the accounting statements for 20225/26.</w:t>
      </w:r>
      <w:r w:rsidR="00D9735E">
        <w:t xml:space="preserve"> </w:t>
      </w:r>
    </w:p>
    <w:p w14:paraId="0655E98C" w14:textId="77777777" w:rsidR="00D9735E" w:rsidRDefault="00D9735E" w:rsidP="00D9735E">
      <w:pPr>
        <w:pStyle w:val="ListParagraph"/>
      </w:pPr>
    </w:p>
    <w:p w14:paraId="28ED622C" w14:textId="77777777" w:rsidR="00D9735E" w:rsidRPr="00F61505" w:rsidRDefault="00D9735E" w:rsidP="00D9735E">
      <w:pPr>
        <w:pStyle w:val="ListParagraph"/>
        <w:numPr>
          <w:ilvl w:val="0"/>
          <w:numId w:val="5"/>
        </w:numPr>
        <w:rPr>
          <w:rFonts w:cstheme="minorHAnsi"/>
          <w:b/>
        </w:rPr>
      </w:pPr>
      <w:r w:rsidRPr="00F61505">
        <w:rPr>
          <w:rFonts w:cstheme="minorHAnsi"/>
          <w:b/>
        </w:rPr>
        <w:t>STANDING</w:t>
      </w:r>
      <w:r w:rsidRPr="00F613B6">
        <w:t xml:space="preserve"> </w:t>
      </w:r>
      <w:r w:rsidRPr="00F61505">
        <w:rPr>
          <w:b/>
          <w:bCs/>
        </w:rPr>
        <w:t>ORDERS,</w:t>
      </w:r>
      <w:r w:rsidRPr="00F61505">
        <w:rPr>
          <w:b/>
          <w:bCs/>
          <w:spacing w:val="-1"/>
        </w:rPr>
        <w:t xml:space="preserve"> </w:t>
      </w:r>
      <w:r w:rsidRPr="00F61505">
        <w:rPr>
          <w:b/>
          <w:bCs/>
        </w:rPr>
        <w:t>FINANCIAL</w:t>
      </w:r>
      <w:r w:rsidRPr="00F61505">
        <w:rPr>
          <w:b/>
          <w:bCs/>
          <w:spacing w:val="-1"/>
        </w:rPr>
        <w:t xml:space="preserve"> </w:t>
      </w:r>
      <w:r w:rsidRPr="00F61505">
        <w:rPr>
          <w:b/>
          <w:bCs/>
        </w:rPr>
        <w:t>REGULATIONS</w:t>
      </w:r>
      <w:r w:rsidRPr="00F61505">
        <w:rPr>
          <w:b/>
          <w:bCs/>
          <w:spacing w:val="-2"/>
        </w:rPr>
        <w:t xml:space="preserve"> </w:t>
      </w:r>
      <w:r w:rsidRPr="00F61505">
        <w:rPr>
          <w:b/>
          <w:bCs/>
        </w:rPr>
        <w:t>AND RISK</w:t>
      </w:r>
      <w:r w:rsidRPr="00F61505">
        <w:rPr>
          <w:b/>
          <w:bCs/>
          <w:spacing w:val="-1"/>
        </w:rPr>
        <w:t xml:space="preserve"> </w:t>
      </w:r>
      <w:r w:rsidRPr="00F61505">
        <w:rPr>
          <w:b/>
          <w:bCs/>
        </w:rPr>
        <w:t>ASSESSMENT</w:t>
      </w:r>
      <w:r>
        <w:t>:</w:t>
      </w:r>
    </w:p>
    <w:p w14:paraId="35DC024F" w14:textId="31042020" w:rsidR="00D9735E" w:rsidRDefault="00D9735E" w:rsidP="00D9735E">
      <w:pPr>
        <w:pStyle w:val="BodyText"/>
        <w:ind w:left="567" w:right="1685"/>
      </w:pPr>
      <w:r>
        <w:t>The Clerk will report that it is necessary to adopt the revised Standing Orders and re-</w:t>
      </w:r>
      <w:r>
        <w:rPr>
          <w:spacing w:val="-52"/>
        </w:rPr>
        <w:t xml:space="preserve"> </w:t>
      </w:r>
      <w:r>
        <w:t>confirm</w:t>
      </w:r>
      <w:r>
        <w:rPr>
          <w:spacing w:val="-3"/>
        </w:rPr>
        <w:t xml:space="preserve"> </w:t>
      </w:r>
      <w:r>
        <w:t>the Financial</w:t>
      </w:r>
      <w:r>
        <w:rPr>
          <w:spacing w:val="-2"/>
        </w:rPr>
        <w:t xml:space="preserve"> </w:t>
      </w:r>
      <w:r>
        <w:t>Regulations, Asset Register,</w:t>
      </w:r>
      <w:r>
        <w:rPr>
          <w:spacing w:val="-1"/>
        </w:rPr>
        <w:t xml:space="preserve"> </w:t>
      </w:r>
      <w:r>
        <w:t>and all</w:t>
      </w:r>
      <w:r>
        <w:rPr>
          <w:spacing w:val="-1"/>
        </w:rPr>
        <w:t xml:space="preserve"> </w:t>
      </w:r>
      <w:r>
        <w:t>other</w:t>
      </w:r>
      <w:r>
        <w:rPr>
          <w:spacing w:val="-2"/>
        </w:rPr>
        <w:t xml:space="preserve"> </w:t>
      </w:r>
      <w:r>
        <w:t xml:space="preserve">policies.    </w:t>
      </w:r>
    </w:p>
    <w:p w14:paraId="54515FBF" w14:textId="77777777" w:rsidR="00D9735E" w:rsidRPr="000275A3" w:rsidRDefault="00D9735E" w:rsidP="00D9735E">
      <w:pPr>
        <w:pStyle w:val="BodyText"/>
        <w:numPr>
          <w:ilvl w:val="2"/>
          <w:numId w:val="2"/>
        </w:numPr>
        <w:ind w:left="1134" w:right="1685" w:hanging="425"/>
        <w:rPr>
          <w:bCs/>
        </w:rPr>
      </w:pPr>
      <w:r w:rsidRPr="000275A3">
        <w:rPr>
          <w:bCs/>
        </w:rPr>
        <w:t>Standing Orders</w:t>
      </w:r>
    </w:p>
    <w:p w14:paraId="50D3146D" w14:textId="77777777" w:rsidR="00D9735E" w:rsidRPr="000275A3" w:rsidRDefault="00D9735E" w:rsidP="00D9735E">
      <w:pPr>
        <w:pStyle w:val="BodyText"/>
        <w:numPr>
          <w:ilvl w:val="2"/>
          <w:numId w:val="2"/>
        </w:numPr>
        <w:spacing w:before="11"/>
        <w:ind w:left="1070"/>
        <w:rPr>
          <w:bCs/>
        </w:rPr>
      </w:pPr>
      <w:r w:rsidRPr="000275A3">
        <w:rPr>
          <w:bCs/>
        </w:rPr>
        <w:t>Financial Regulations</w:t>
      </w:r>
    </w:p>
    <w:p w14:paraId="4CC384F8" w14:textId="77777777" w:rsidR="00D9735E" w:rsidRPr="000275A3" w:rsidRDefault="00D9735E" w:rsidP="00D9735E">
      <w:pPr>
        <w:pStyle w:val="BodyText"/>
        <w:numPr>
          <w:ilvl w:val="2"/>
          <w:numId w:val="2"/>
        </w:numPr>
        <w:spacing w:before="11"/>
        <w:ind w:left="1070"/>
        <w:rPr>
          <w:bCs/>
        </w:rPr>
      </w:pPr>
      <w:r w:rsidRPr="000275A3">
        <w:rPr>
          <w:bCs/>
        </w:rPr>
        <w:t>Financial Risk Assessment</w:t>
      </w:r>
    </w:p>
    <w:p w14:paraId="03D1031A" w14:textId="77777777" w:rsidR="00D9735E" w:rsidRPr="000275A3" w:rsidRDefault="00D9735E" w:rsidP="00D9735E">
      <w:pPr>
        <w:pStyle w:val="BodyText"/>
        <w:numPr>
          <w:ilvl w:val="2"/>
          <w:numId w:val="2"/>
        </w:numPr>
        <w:spacing w:before="11"/>
        <w:ind w:left="1070"/>
        <w:rPr>
          <w:bCs/>
        </w:rPr>
      </w:pPr>
      <w:r w:rsidRPr="000275A3">
        <w:rPr>
          <w:bCs/>
        </w:rPr>
        <w:t>Code of Conduct</w:t>
      </w:r>
    </w:p>
    <w:p w14:paraId="0470AA3B" w14:textId="77777777" w:rsidR="00D9735E" w:rsidRPr="000275A3" w:rsidRDefault="00D9735E" w:rsidP="00D9735E">
      <w:pPr>
        <w:pStyle w:val="BodyText"/>
        <w:numPr>
          <w:ilvl w:val="2"/>
          <w:numId w:val="2"/>
        </w:numPr>
        <w:spacing w:before="11"/>
        <w:ind w:left="1070"/>
        <w:rPr>
          <w:bCs/>
        </w:rPr>
      </w:pPr>
      <w:r w:rsidRPr="000275A3">
        <w:rPr>
          <w:bCs/>
        </w:rPr>
        <w:t>Reserves Policy</w:t>
      </w:r>
    </w:p>
    <w:p w14:paraId="713F4C3B" w14:textId="77777777" w:rsidR="00D9735E" w:rsidRPr="000275A3" w:rsidRDefault="00D9735E" w:rsidP="00D9735E">
      <w:pPr>
        <w:pStyle w:val="BodyText"/>
        <w:numPr>
          <w:ilvl w:val="2"/>
          <w:numId w:val="2"/>
        </w:numPr>
        <w:spacing w:before="11"/>
        <w:ind w:left="1070"/>
        <w:rPr>
          <w:bCs/>
        </w:rPr>
      </w:pPr>
      <w:r w:rsidRPr="000275A3">
        <w:rPr>
          <w:bCs/>
        </w:rPr>
        <w:t>Complaints Procedure</w:t>
      </w:r>
    </w:p>
    <w:p w14:paraId="245C797B" w14:textId="77777777" w:rsidR="00D9735E" w:rsidRPr="000275A3" w:rsidRDefault="00D9735E" w:rsidP="00D9735E">
      <w:pPr>
        <w:pStyle w:val="BodyText"/>
        <w:numPr>
          <w:ilvl w:val="2"/>
          <w:numId w:val="2"/>
        </w:numPr>
        <w:spacing w:before="11"/>
        <w:ind w:left="1070"/>
        <w:rPr>
          <w:bCs/>
        </w:rPr>
      </w:pPr>
      <w:r w:rsidRPr="000275A3">
        <w:rPr>
          <w:bCs/>
        </w:rPr>
        <w:t>Grievance Procedure</w:t>
      </w:r>
    </w:p>
    <w:p w14:paraId="0AAD3BE1" w14:textId="77777777" w:rsidR="00D9735E" w:rsidRPr="000275A3" w:rsidRDefault="00D9735E" w:rsidP="00D9735E">
      <w:pPr>
        <w:pStyle w:val="BodyText"/>
        <w:numPr>
          <w:ilvl w:val="2"/>
          <w:numId w:val="2"/>
        </w:numPr>
        <w:spacing w:before="11"/>
        <w:ind w:left="1070"/>
        <w:rPr>
          <w:bCs/>
        </w:rPr>
      </w:pPr>
      <w:r w:rsidRPr="000275A3">
        <w:rPr>
          <w:bCs/>
        </w:rPr>
        <w:t>Managing pre application approaches.</w:t>
      </w:r>
    </w:p>
    <w:p w14:paraId="32DED233" w14:textId="77777777" w:rsidR="00D9735E" w:rsidRPr="000275A3" w:rsidRDefault="00D9735E" w:rsidP="00D9735E">
      <w:pPr>
        <w:pStyle w:val="BodyText"/>
        <w:numPr>
          <w:ilvl w:val="2"/>
          <w:numId w:val="2"/>
        </w:numPr>
        <w:spacing w:before="11"/>
        <w:ind w:left="1070"/>
        <w:rPr>
          <w:bCs/>
        </w:rPr>
      </w:pPr>
      <w:r w:rsidRPr="000275A3">
        <w:rPr>
          <w:bCs/>
        </w:rPr>
        <w:t>Councillor-clerk protocol</w:t>
      </w:r>
    </w:p>
    <w:p w14:paraId="2932AF7E" w14:textId="48ECEA8B" w:rsidR="00D9735E" w:rsidRDefault="00D9735E" w:rsidP="00D9735E">
      <w:pPr>
        <w:pStyle w:val="ListParagraph"/>
        <w:rPr>
          <w:rFonts w:cstheme="minorHAnsi"/>
          <w:bCs/>
        </w:rPr>
      </w:pPr>
      <w:r w:rsidRPr="002B3F50">
        <w:rPr>
          <w:rFonts w:cstheme="minorHAnsi"/>
          <w:bCs/>
        </w:rPr>
        <w:t xml:space="preserve">It was RESOLVED to approve </w:t>
      </w:r>
      <w:r>
        <w:rPr>
          <w:rFonts w:cstheme="minorHAnsi"/>
          <w:bCs/>
        </w:rPr>
        <w:t>all policies and procedures.</w:t>
      </w:r>
      <w:r w:rsidR="00AC16B0">
        <w:rPr>
          <w:rFonts w:cstheme="minorHAnsi"/>
          <w:bCs/>
        </w:rPr>
        <w:t xml:space="preserve">  </w:t>
      </w:r>
      <w:r w:rsidR="00AC16B0" w:rsidRPr="00AC16B0">
        <w:rPr>
          <w:rFonts w:cstheme="minorHAnsi"/>
          <w:bCs/>
          <w:highlight w:val="yellow"/>
        </w:rPr>
        <w:t>Clerk</w:t>
      </w:r>
      <w:r w:rsidR="00AC16B0">
        <w:rPr>
          <w:rFonts w:cstheme="minorHAnsi"/>
          <w:bCs/>
        </w:rPr>
        <w:t xml:space="preserve"> to present a few policies at each meeting.  </w:t>
      </w:r>
    </w:p>
    <w:p w14:paraId="72F4A52A" w14:textId="77777777" w:rsidR="002E5E27" w:rsidRDefault="002E5E27" w:rsidP="00D9735E">
      <w:pPr>
        <w:pStyle w:val="ListParagraph"/>
        <w:rPr>
          <w:rFonts w:cstheme="minorHAnsi"/>
          <w:bCs/>
        </w:rPr>
      </w:pPr>
    </w:p>
    <w:p w14:paraId="18833AC2" w14:textId="77777777" w:rsidR="00D9735E" w:rsidRPr="002B3F50" w:rsidRDefault="00D9735E" w:rsidP="00D9735E">
      <w:pPr>
        <w:pStyle w:val="ListParagraph"/>
        <w:rPr>
          <w:rFonts w:cstheme="minorHAnsi"/>
          <w:bCs/>
        </w:rPr>
      </w:pPr>
    </w:p>
    <w:p w14:paraId="7D71F0FA" w14:textId="77777777" w:rsidR="00D9735E" w:rsidRPr="00F87821" w:rsidRDefault="00D9735E" w:rsidP="00D9735E">
      <w:pPr>
        <w:pStyle w:val="ListParagraph"/>
        <w:numPr>
          <w:ilvl w:val="0"/>
          <w:numId w:val="5"/>
        </w:numPr>
        <w:rPr>
          <w:rFonts w:cstheme="minorHAnsi"/>
          <w:b/>
        </w:rPr>
      </w:pPr>
      <w:r>
        <w:rPr>
          <w:rFonts w:cstheme="minorHAnsi"/>
          <w:b/>
        </w:rPr>
        <w:t xml:space="preserve">APPROVE </w:t>
      </w:r>
      <w:r w:rsidRPr="00F613B6">
        <w:rPr>
          <w:rFonts w:cstheme="minorHAnsi"/>
          <w:b/>
        </w:rPr>
        <w:t>SCHED</w:t>
      </w:r>
      <w:r w:rsidRPr="00F613B6">
        <w:rPr>
          <w:b/>
        </w:rPr>
        <w:t>ULE OF</w:t>
      </w:r>
      <w:r w:rsidRPr="00F613B6">
        <w:rPr>
          <w:b/>
          <w:spacing w:val="-2"/>
        </w:rPr>
        <w:t xml:space="preserve"> </w:t>
      </w:r>
      <w:r w:rsidRPr="00F613B6">
        <w:rPr>
          <w:b/>
        </w:rPr>
        <w:t>MEETING</w:t>
      </w:r>
      <w:r w:rsidRPr="00F613B6">
        <w:rPr>
          <w:b/>
          <w:spacing w:val="-2"/>
        </w:rPr>
        <w:t xml:space="preserve"> </w:t>
      </w:r>
      <w:r w:rsidRPr="00F613B6">
        <w:rPr>
          <w:b/>
        </w:rPr>
        <w:t>DATES</w:t>
      </w:r>
      <w:r w:rsidRPr="00F613B6">
        <w:rPr>
          <w:b/>
          <w:spacing w:val="-2"/>
        </w:rPr>
        <w:t xml:space="preserve"> </w:t>
      </w:r>
      <w:r w:rsidRPr="00F613B6">
        <w:rPr>
          <w:b/>
        </w:rPr>
        <w:t>FOR</w:t>
      </w:r>
      <w:r w:rsidRPr="00F613B6">
        <w:rPr>
          <w:b/>
          <w:spacing w:val="-2"/>
        </w:rPr>
        <w:t xml:space="preserve"> </w:t>
      </w:r>
      <w:r w:rsidRPr="00F613B6">
        <w:rPr>
          <w:b/>
        </w:rPr>
        <w:t>202</w:t>
      </w:r>
      <w:r>
        <w:rPr>
          <w:b/>
        </w:rPr>
        <w:t>6</w:t>
      </w:r>
      <w:r w:rsidRPr="00F613B6">
        <w:rPr>
          <w:b/>
        </w:rPr>
        <w:t>/202</w:t>
      </w:r>
      <w:r>
        <w:rPr>
          <w:b/>
        </w:rPr>
        <w:t>7</w:t>
      </w:r>
      <w:r w:rsidRPr="00F613B6">
        <w:rPr>
          <w:b/>
        </w:rPr>
        <w:t>:</w:t>
      </w:r>
    </w:p>
    <w:p w14:paraId="1736921F" w14:textId="77777777" w:rsidR="00D9735E" w:rsidRPr="00F87821" w:rsidRDefault="00D9735E" w:rsidP="00D9735E">
      <w:pPr>
        <w:pStyle w:val="ListParagraph"/>
        <w:ind w:left="1134"/>
        <w:rPr>
          <w:rFonts w:cstheme="minorHAnsi"/>
          <w:b/>
        </w:rPr>
      </w:pPr>
      <w:r>
        <w:t>19</w:t>
      </w:r>
      <w:r w:rsidRPr="00F87821">
        <w:rPr>
          <w:vertAlign w:val="superscript"/>
        </w:rPr>
        <w:t xml:space="preserve">th </w:t>
      </w:r>
      <w:r>
        <w:t>May 2026</w:t>
      </w:r>
    </w:p>
    <w:p w14:paraId="239066EF" w14:textId="77777777" w:rsidR="00D9735E" w:rsidRPr="00693408" w:rsidRDefault="00D9735E" w:rsidP="00D9735E">
      <w:pPr>
        <w:ind w:left="1134"/>
      </w:pPr>
      <w:r>
        <w:t>21st</w:t>
      </w:r>
      <w:r w:rsidRPr="00693408">
        <w:t xml:space="preserve"> July 202</w:t>
      </w:r>
      <w:r>
        <w:t>6</w:t>
      </w:r>
    </w:p>
    <w:p w14:paraId="75C9B716" w14:textId="77777777" w:rsidR="00D9735E" w:rsidRDefault="00D9735E" w:rsidP="00D9735E">
      <w:pPr>
        <w:ind w:left="1134"/>
      </w:pPr>
      <w:r w:rsidRPr="00693408">
        <w:t>1</w:t>
      </w:r>
      <w:r>
        <w:t>5</w:t>
      </w:r>
      <w:r w:rsidRPr="00F613B6">
        <w:rPr>
          <w:vertAlign w:val="superscript"/>
        </w:rPr>
        <w:t>th</w:t>
      </w:r>
      <w:r w:rsidRPr="00693408">
        <w:t xml:space="preserve"> September 202</w:t>
      </w:r>
      <w:r>
        <w:t>6</w:t>
      </w:r>
    </w:p>
    <w:p w14:paraId="5681C625" w14:textId="77777777" w:rsidR="00D9735E" w:rsidRPr="00693408" w:rsidRDefault="00D9735E" w:rsidP="00D9735E">
      <w:pPr>
        <w:ind w:left="1134"/>
      </w:pPr>
      <w:r>
        <w:t>17</w:t>
      </w:r>
      <w:r w:rsidRPr="00F613B6">
        <w:rPr>
          <w:vertAlign w:val="superscript"/>
        </w:rPr>
        <w:t>th</w:t>
      </w:r>
      <w:r w:rsidRPr="00693408">
        <w:t xml:space="preserve"> November 202</w:t>
      </w:r>
      <w:r>
        <w:t>6</w:t>
      </w:r>
    </w:p>
    <w:p w14:paraId="4B9B5CB9" w14:textId="77777777" w:rsidR="00D9735E" w:rsidRPr="00693408" w:rsidRDefault="00D9735E" w:rsidP="00D9735E">
      <w:pPr>
        <w:pStyle w:val="ListParagraph"/>
        <w:ind w:left="1134"/>
      </w:pPr>
      <w:r>
        <w:t>19th</w:t>
      </w:r>
      <w:r w:rsidRPr="00693408">
        <w:t xml:space="preserve"> January 202</w:t>
      </w:r>
      <w:r>
        <w:t>7</w:t>
      </w:r>
    </w:p>
    <w:p w14:paraId="2240F289" w14:textId="77777777" w:rsidR="00D9735E" w:rsidRPr="00693408" w:rsidRDefault="00D9735E" w:rsidP="00D9735E">
      <w:pPr>
        <w:pStyle w:val="ListParagraph"/>
        <w:ind w:left="1134"/>
      </w:pPr>
      <w:r>
        <w:t>16th</w:t>
      </w:r>
      <w:r w:rsidRPr="00693408">
        <w:t xml:space="preserve"> March 202</w:t>
      </w:r>
      <w:r>
        <w:t>7</w:t>
      </w:r>
    </w:p>
    <w:p w14:paraId="30A536A1" w14:textId="77777777" w:rsidR="00D9735E" w:rsidRDefault="00D9735E" w:rsidP="00D9735E">
      <w:pPr>
        <w:pStyle w:val="ListParagraph"/>
        <w:ind w:left="1134"/>
        <w:rPr>
          <w:rFonts w:cstheme="minorHAnsi"/>
          <w:bCs/>
        </w:rPr>
      </w:pPr>
      <w:r>
        <w:t>18th</w:t>
      </w:r>
      <w:r w:rsidRPr="00693408">
        <w:t xml:space="preserve"> May 202</w:t>
      </w:r>
      <w:r>
        <w:t>7</w:t>
      </w:r>
    </w:p>
    <w:p w14:paraId="78F8AC7E" w14:textId="51673B42" w:rsidR="00D9735E" w:rsidRDefault="00CB469D" w:rsidP="00D9735E">
      <w:pPr>
        <w:pStyle w:val="BodyText"/>
        <w:ind w:left="709" w:hanging="425"/>
      </w:pPr>
      <w:r>
        <w:t xml:space="preserve">      It was RESOLVED to approve the dates for meetings until May 2027.</w:t>
      </w:r>
    </w:p>
    <w:p w14:paraId="76FE543B" w14:textId="77777777" w:rsidR="00D9735E" w:rsidRDefault="00D9735E" w:rsidP="00D9735E">
      <w:pPr>
        <w:pStyle w:val="BodyText"/>
        <w:ind w:left="709" w:hanging="425"/>
      </w:pPr>
    </w:p>
    <w:p w14:paraId="15F26262" w14:textId="77777777" w:rsidR="00D9735E" w:rsidRPr="000E1822" w:rsidRDefault="00D9735E" w:rsidP="00D9735E">
      <w:pPr>
        <w:pStyle w:val="Heading1"/>
        <w:tabs>
          <w:tab w:val="left" w:pos="488"/>
        </w:tabs>
        <w:spacing w:before="52"/>
        <w:ind w:left="142"/>
        <w:rPr>
          <w:b/>
          <w:bCs/>
          <w:sz w:val="24"/>
          <w:szCs w:val="24"/>
        </w:rPr>
      </w:pPr>
      <w:r>
        <w:t xml:space="preserve">   </w:t>
      </w:r>
      <w:r w:rsidRPr="000E1822">
        <w:rPr>
          <w:b/>
          <w:bCs/>
          <w:sz w:val="24"/>
          <w:szCs w:val="24"/>
        </w:rPr>
        <w:t>17.    PLANNING</w:t>
      </w:r>
    </w:p>
    <w:p w14:paraId="0EB50253" w14:textId="77777777" w:rsidR="00D9735E" w:rsidRDefault="00D9735E" w:rsidP="00D9735E">
      <w:pPr>
        <w:pStyle w:val="ListParagraph"/>
        <w:tabs>
          <w:tab w:val="left" w:pos="851"/>
        </w:tabs>
        <w:ind w:left="1024" w:hanging="315"/>
        <w:rPr>
          <w:b/>
        </w:rPr>
      </w:pPr>
      <w:r>
        <w:rPr>
          <w:b/>
        </w:rPr>
        <w:t xml:space="preserve">    a. </w:t>
      </w:r>
      <w:proofErr w:type="gramStart"/>
      <w:r w:rsidRPr="00693408">
        <w:rPr>
          <w:b/>
        </w:rPr>
        <w:t>New</w:t>
      </w:r>
      <w:proofErr w:type="gramEnd"/>
      <w:r w:rsidRPr="00693408">
        <w:rPr>
          <w:b/>
          <w:spacing w:val="-1"/>
        </w:rPr>
        <w:t xml:space="preserve"> </w:t>
      </w:r>
      <w:r w:rsidRPr="00693408">
        <w:rPr>
          <w:b/>
        </w:rPr>
        <w:t>applications</w:t>
      </w:r>
      <w:r w:rsidRPr="00693408">
        <w:rPr>
          <w:b/>
          <w:spacing w:val="-3"/>
        </w:rPr>
        <w:t xml:space="preserve"> </w:t>
      </w:r>
      <w:r w:rsidRPr="00693408">
        <w:rPr>
          <w:b/>
        </w:rPr>
        <w:t>to</w:t>
      </w:r>
      <w:r w:rsidRPr="00693408">
        <w:rPr>
          <w:b/>
          <w:spacing w:val="-2"/>
        </w:rPr>
        <w:t xml:space="preserve"> </w:t>
      </w:r>
      <w:r w:rsidRPr="00693408">
        <w:rPr>
          <w:b/>
        </w:rPr>
        <w:t>be</w:t>
      </w:r>
      <w:r w:rsidRPr="00693408">
        <w:rPr>
          <w:b/>
          <w:spacing w:val="-2"/>
        </w:rPr>
        <w:t xml:space="preserve"> </w:t>
      </w:r>
      <w:r w:rsidRPr="00693408">
        <w:rPr>
          <w:b/>
        </w:rPr>
        <w:t>considered.</w:t>
      </w:r>
    </w:p>
    <w:p w14:paraId="5126F0E2" w14:textId="6FF30F6F" w:rsidR="00D9735E" w:rsidRPr="00704E07" w:rsidRDefault="00D9735E" w:rsidP="00D9735E">
      <w:pPr>
        <w:pStyle w:val="ListParagraph"/>
        <w:numPr>
          <w:ilvl w:val="0"/>
          <w:numId w:val="7"/>
        </w:numPr>
        <w:tabs>
          <w:tab w:val="left" w:pos="980"/>
        </w:tabs>
        <w:rPr>
          <w:b/>
          <w:bCs/>
        </w:rPr>
      </w:pPr>
      <w:r>
        <w:rPr>
          <w:b/>
          <w:bCs/>
        </w:rPr>
        <w:t xml:space="preserve">26/01457/FUL </w:t>
      </w:r>
      <w:r>
        <w:t xml:space="preserve">Erection of ground rear and side extensions, first floor rear extension and detached double garage with loft room above.  Bridge Bank Cottage 17 Bridge Road Benthall.  </w:t>
      </w:r>
      <w:r w:rsidR="00841DBE">
        <w:t xml:space="preserve">It was RESOLVED to raise </w:t>
      </w:r>
      <w:r w:rsidR="00704E07">
        <w:t xml:space="preserve">No objection. </w:t>
      </w:r>
    </w:p>
    <w:p w14:paraId="27E48498" w14:textId="77777777" w:rsidR="00704E07" w:rsidRDefault="00704E07" w:rsidP="00704E07">
      <w:pPr>
        <w:tabs>
          <w:tab w:val="left" w:pos="980"/>
        </w:tabs>
        <w:rPr>
          <w:b/>
          <w:bCs/>
        </w:rPr>
      </w:pPr>
    </w:p>
    <w:p w14:paraId="0FA3ABF3" w14:textId="171B4028" w:rsidR="00704E07" w:rsidRDefault="00704E07" w:rsidP="00841DBE">
      <w:pPr>
        <w:tabs>
          <w:tab w:val="left" w:pos="980"/>
        </w:tabs>
        <w:ind w:firstLine="709"/>
        <w:rPr>
          <w:b/>
          <w:bCs/>
        </w:rPr>
      </w:pPr>
      <w:r>
        <w:rPr>
          <w:b/>
          <w:bCs/>
        </w:rPr>
        <w:t xml:space="preserve">                       Councillor Church</w:t>
      </w:r>
      <w:r w:rsidR="00841DBE">
        <w:rPr>
          <w:b/>
          <w:bCs/>
        </w:rPr>
        <w:t>ill</w:t>
      </w:r>
      <w:r>
        <w:rPr>
          <w:b/>
          <w:bCs/>
        </w:rPr>
        <w:t xml:space="preserve"> left the meeting.</w:t>
      </w:r>
    </w:p>
    <w:p w14:paraId="27A95358" w14:textId="77777777" w:rsidR="00841DBE" w:rsidRPr="00704E07" w:rsidRDefault="00841DBE" w:rsidP="00841DBE">
      <w:pPr>
        <w:tabs>
          <w:tab w:val="left" w:pos="980"/>
        </w:tabs>
        <w:ind w:firstLine="709"/>
        <w:rPr>
          <w:b/>
          <w:bCs/>
        </w:rPr>
      </w:pPr>
    </w:p>
    <w:p w14:paraId="5DF3F9EC" w14:textId="7B8D8EEE" w:rsidR="00D9735E" w:rsidRPr="00841DBE" w:rsidRDefault="00D9735E" w:rsidP="00D9735E">
      <w:pPr>
        <w:pStyle w:val="ListParagraph"/>
        <w:numPr>
          <w:ilvl w:val="0"/>
          <w:numId w:val="7"/>
        </w:numPr>
        <w:tabs>
          <w:tab w:val="left" w:pos="980"/>
        </w:tabs>
        <w:ind w:left="1843" w:hanging="283"/>
        <w:rPr>
          <w:b/>
        </w:rPr>
      </w:pPr>
      <w:r w:rsidRPr="00F542DC">
        <w:rPr>
          <w:b/>
          <w:bCs/>
        </w:rPr>
        <w:t xml:space="preserve">26/01490/FUL </w:t>
      </w:r>
      <w:r w:rsidRPr="00265554">
        <w:t xml:space="preserve">Upgrading the insulation to the front dormers and updating the </w:t>
      </w:r>
      <w:r>
        <w:t xml:space="preserve">   </w:t>
      </w:r>
      <w:r w:rsidRPr="00265554">
        <w:t xml:space="preserve">design.  19 Benthall lane Benthall. </w:t>
      </w:r>
      <w:r w:rsidR="00704E07">
        <w:t xml:space="preserve">It was RESOLVED </w:t>
      </w:r>
      <w:r w:rsidR="00841DBE">
        <w:t>to raise no objection.</w:t>
      </w:r>
    </w:p>
    <w:p w14:paraId="27C33145" w14:textId="77777777" w:rsidR="00841DBE" w:rsidRDefault="00841DBE" w:rsidP="00841DBE">
      <w:pPr>
        <w:pStyle w:val="ListParagraph"/>
        <w:tabs>
          <w:tab w:val="left" w:pos="980"/>
        </w:tabs>
        <w:ind w:left="1843"/>
        <w:rPr>
          <w:b/>
          <w:bCs/>
        </w:rPr>
      </w:pPr>
    </w:p>
    <w:p w14:paraId="4381491B" w14:textId="19A5C145" w:rsidR="00841DBE" w:rsidRDefault="00841DBE" w:rsidP="00841DBE">
      <w:pPr>
        <w:pStyle w:val="ListParagraph"/>
        <w:tabs>
          <w:tab w:val="left" w:pos="980"/>
        </w:tabs>
        <w:ind w:left="1843"/>
        <w:rPr>
          <w:b/>
          <w:bCs/>
        </w:rPr>
      </w:pPr>
      <w:r>
        <w:rPr>
          <w:b/>
          <w:bCs/>
        </w:rPr>
        <w:t xml:space="preserve">Councillor Churchill returned to the meeting. </w:t>
      </w:r>
    </w:p>
    <w:p w14:paraId="622B8130" w14:textId="77777777" w:rsidR="00841DBE" w:rsidRPr="00F542DC" w:rsidRDefault="00841DBE" w:rsidP="00841DBE">
      <w:pPr>
        <w:pStyle w:val="ListParagraph"/>
        <w:tabs>
          <w:tab w:val="left" w:pos="980"/>
        </w:tabs>
        <w:ind w:left="1843"/>
        <w:rPr>
          <w:b/>
        </w:rPr>
      </w:pPr>
    </w:p>
    <w:p w14:paraId="73C7BB2E" w14:textId="4080C0E8" w:rsidR="00D9735E" w:rsidRDefault="00024FF9" w:rsidP="00D9735E">
      <w:pPr>
        <w:pStyle w:val="ListParagraph"/>
        <w:tabs>
          <w:tab w:val="left" w:pos="980"/>
        </w:tabs>
        <w:ind w:left="1276" w:hanging="567"/>
        <w:rPr>
          <w:b/>
          <w:bCs/>
        </w:rPr>
      </w:pPr>
      <w:r>
        <w:rPr>
          <w:b/>
          <w:bCs/>
        </w:rPr>
        <w:t xml:space="preserve">   </w:t>
      </w:r>
      <w:r w:rsidR="00D9735E">
        <w:rPr>
          <w:b/>
          <w:bCs/>
        </w:rPr>
        <w:t xml:space="preserve">    </w:t>
      </w:r>
      <w:r w:rsidR="00D9735E" w:rsidRPr="00E63E42">
        <w:rPr>
          <w:b/>
          <w:bCs/>
        </w:rPr>
        <w:t>b. Applications</w:t>
      </w:r>
      <w:r w:rsidR="00D9735E" w:rsidRPr="00E63E42">
        <w:rPr>
          <w:b/>
          <w:bCs/>
          <w:spacing w:val="-5"/>
        </w:rPr>
        <w:t xml:space="preserve"> </w:t>
      </w:r>
      <w:r w:rsidR="00D9735E" w:rsidRPr="00E63E42">
        <w:rPr>
          <w:b/>
          <w:bCs/>
        </w:rPr>
        <w:t>since</w:t>
      </w:r>
      <w:r w:rsidR="00D9735E" w:rsidRPr="00E63E42">
        <w:rPr>
          <w:b/>
          <w:bCs/>
          <w:spacing w:val="-1"/>
        </w:rPr>
        <w:t xml:space="preserve"> </w:t>
      </w:r>
      <w:r w:rsidR="00D9735E" w:rsidRPr="00E63E42">
        <w:rPr>
          <w:b/>
          <w:bCs/>
        </w:rPr>
        <w:t>last</w:t>
      </w:r>
      <w:r w:rsidR="00D9735E" w:rsidRPr="00E63E42">
        <w:rPr>
          <w:b/>
          <w:bCs/>
          <w:spacing w:val="-2"/>
        </w:rPr>
        <w:t xml:space="preserve"> </w:t>
      </w:r>
      <w:r w:rsidR="00D9735E" w:rsidRPr="00E63E42">
        <w:rPr>
          <w:b/>
          <w:bCs/>
        </w:rPr>
        <w:t>meeting.</w:t>
      </w:r>
    </w:p>
    <w:p w14:paraId="5064DBDB" w14:textId="614EEA5B" w:rsidR="00D9735E" w:rsidRPr="005D2C41" w:rsidRDefault="00D9735E" w:rsidP="00D9735E">
      <w:pPr>
        <w:pStyle w:val="ListParagraph"/>
        <w:numPr>
          <w:ilvl w:val="0"/>
          <w:numId w:val="7"/>
        </w:numPr>
        <w:tabs>
          <w:tab w:val="left" w:pos="980"/>
        </w:tabs>
        <w:rPr>
          <w:b/>
          <w:bCs/>
        </w:rPr>
      </w:pPr>
      <w:r>
        <w:rPr>
          <w:b/>
          <w:bCs/>
        </w:rPr>
        <w:t xml:space="preserve">26/01201 </w:t>
      </w:r>
      <w:r w:rsidRPr="003A1904">
        <w:t xml:space="preserve">Proposed Residential Dwelling East of </w:t>
      </w:r>
      <w:proofErr w:type="spellStart"/>
      <w:r w:rsidRPr="003A1904">
        <w:t>Floyer</w:t>
      </w:r>
      <w:proofErr w:type="spellEnd"/>
      <w:r w:rsidRPr="003A1904">
        <w:t xml:space="preserve"> Lane Benthall.  Erection of a Single Plot Exception Affordable dwelling together with new access. </w:t>
      </w:r>
      <w:r w:rsidR="00841DBE">
        <w:t xml:space="preserve">  </w:t>
      </w:r>
      <w:r w:rsidR="00024FF9">
        <w:t xml:space="preserve">Clerk to add further comments regarding the stability of the site. </w:t>
      </w:r>
    </w:p>
    <w:p w14:paraId="48533C0C" w14:textId="77777777" w:rsidR="00D9735E" w:rsidRPr="000E1822" w:rsidRDefault="00D9735E" w:rsidP="00D9735E">
      <w:pPr>
        <w:pStyle w:val="Heading1"/>
        <w:tabs>
          <w:tab w:val="left" w:pos="1418"/>
        </w:tabs>
        <w:ind w:left="1276" w:hanging="567"/>
        <w:rPr>
          <w:color w:val="auto"/>
          <w:sz w:val="24"/>
          <w:szCs w:val="24"/>
        </w:rPr>
      </w:pPr>
      <w:r>
        <w:t xml:space="preserve">   </w:t>
      </w:r>
      <w:r w:rsidRPr="000E1822">
        <w:rPr>
          <w:color w:val="auto"/>
        </w:rPr>
        <w:t xml:space="preserve"> </w:t>
      </w:r>
      <w:r w:rsidRPr="000E1822">
        <w:rPr>
          <w:color w:val="auto"/>
          <w:sz w:val="24"/>
          <w:szCs w:val="24"/>
        </w:rPr>
        <w:t xml:space="preserve">c. Decisions: </w:t>
      </w:r>
    </w:p>
    <w:p w14:paraId="364D477B" w14:textId="1909D0C6" w:rsidR="006C44D6" w:rsidRPr="000E1822" w:rsidRDefault="006C44D6" w:rsidP="006C44D6">
      <w:pPr>
        <w:pStyle w:val="Heading1"/>
        <w:numPr>
          <w:ilvl w:val="0"/>
          <w:numId w:val="6"/>
        </w:numPr>
        <w:tabs>
          <w:tab w:val="num" w:pos="360"/>
          <w:tab w:val="left" w:pos="1418"/>
        </w:tabs>
        <w:ind w:left="1560" w:hanging="284"/>
        <w:rPr>
          <w:color w:val="auto"/>
          <w:sz w:val="24"/>
          <w:szCs w:val="24"/>
        </w:rPr>
      </w:pPr>
      <w:r w:rsidRPr="000E1822">
        <w:rPr>
          <w:color w:val="auto"/>
          <w:sz w:val="24"/>
          <w:szCs w:val="24"/>
        </w:rPr>
        <w:t xml:space="preserve">   </w:t>
      </w:r>
      <w:r w:rsidR="00D9735E" w:rsidRPr="000E1822">
        <w:rPr>
          <w:color w:val="auto"/>
          <w:sz w:val="24"/>
          <w:szCs w:val="24"/>
        </w:rPr>
        <w:t xml:space="preserve">26/00586/St Bartholomew’s church The Avenue Benthall. Alteration to access by creating a ramp.  Grant Full permission and LBC consent. </w:t>
      </w:r>
    </w:p>
    <w:p w14:paraId="677007F3" w14:textId="77777777" w:rsidR="00B76484" w:rsidRPr="000E1822" w:rsidRDefault="006C44D6" w:rsidP="00B76484">
      <w:pPr>
        <w:pStyle w:val="Heading1"/>
        <w:numPr>
          <w:ilvl w:val="0"/>
          <w:numId w:val="6"/>
        </w:numPr>
        <w:tabs>
          <w:tab w:val="num" w:pos="360"/>
          <w:tab w:val="left" w:pos="1418"/>
        </w:tabs>
        <w:ind w:left="1276" w:firstLine="0"/>
        <w:rPr>
          <w:color w:val="auto"/>
          <w:sz w:val="24"/>
          <w:szCs w:val="24"/>
        </w:rPr>
      </w:pPr>
      <w:r w:rsidRPr="000E1822">
        <w:rPr>
          <w:color w:val="auto"/>
          <w:sz w:val="24"/>
          <w:szCs w:val="24"/>
        </w:rPr>
        <w:t xml:space="preserve">   </w:t>
      </w:r>
      <w:r w:rsidR="00D9735E" w:rsidRPr="000E1822">
        <w:rPr>
          <w:color w:val="auto"/>
          <w:sz w:val="24"/>
          <w:szCs w:val="24"/>
        </w:rPr>
        <w:t xml:space="preserve">26/00342/TCA 55 The Mines, Reduce by a maximum of a third 1 ash tree within </w:t>
      </w:r>
      <w:proofErr w:type="gramStart"/>
      <w:r w:rsidR="00D9735E" w:rsidRPr="000E1822">
        <w:rPr>
          <w:color w:val="auto"/>
          <w:sz w:val="24"/>
          <w:szCs w:val="24"/>
        </w:rPr>
        <w:t xml:space="preserve">Broseley </w:t>
      </w:r>
      <w:r w:rsidRPr="000E1822">
        <w:rPr>
          <w:color w:val="auto"/>
          <w:sz w:val="24"/>
          <w:szCs w:val="24"/>
        </w:rPr>
        <w:t xml:space="preserve"> </w:t>
      </w:r>
      <w:r w:rsidR="00D9735E" w:rsidRPr="000E1822">
        <w:rPr>
          <w:color w:val="auto"/>
          <w:sz w:val="24"/>
          <w:szCs w:val="24"/>
        </w:rPr>
        <w:t>conservation</w:t>
      </w:r>
      <w:proofErr w:type="gramEnd"/>
      <w:r w:rsidR="00D9735E" w:rsidRPr="000E1822">
        <w:rPr>
          <w:color w:val="auto"/>
          <w:sz w:val="24"/>
          <w:szCs w:val="24"/>
        </w:rPr>
        <w:t xml:space="preserve"> area.  Raise no objection. </w:t>
      </w:r>
    </w:p>
    <w:p w14:paraId="780DF40D" w14:textId="78F55440" w:rsidR="00D9735E" w:rsidRPr="000E1822" w:rsidRDefault="00D9735E" w:rsidP="00B76484">
      <w:pPr>
        <w:pStyle w:val="Heading1"/>
        <w:tabs>
          <w:tab w:val="left" w:pos="1418"/>
        </w:tabs>
        <w:ind w:left="1276" w:hanging="425"/>
        <w:rPr>
          <w:color w:val="auto"/>
          <w:sz w:val="24"/>
          <w:szCs w:val="24"/>
        </w:rPr>
      </w:pPr>
      <w:r w:rsidRPr="000E1822">
        <w:rPr>
          <w:color w:val="auto"/>
          <w:sz w:val="24"/>
          <w:szCs w:val="24"/>
        </w:rPr>
        <w:t xml:space="preserve">    d. Possible planning enforcement actions.</w:t>
      </w:r>
      <w:r w:rsidR="00B76484" w:rsidRPr="000E1822">
        <w:rPr>
          <w:color w:val="auto"/>
          <w:sz w:val="24"/>
          <w:szCs w:val="24"/>
        </w:rPr>
        <w:t xml:space="preserve"> None. </w:t>
      </w:r>
    </w:p>
    <w:p w14:paraId="4A588817" w14:textId="3F1FC4F8" w:rsidR="00D9735E" w:rsidRDefault="00D9735E" w:rsidP="00D9735E">
      <w:pPr>
        <w:pStyle w:val="BodyText"/>
        <w:ind w:left="1134" w:hanging="1134"/>
        <w:rPr>
          <w:b/>
          <w:bCs/>
        </w:rPr>
      </w:pPr>
      <w:r>
        <w:t xml:space="preserve">                </w:t>
      </w:r>
      <w:r w:rsidRPr="00C60272">
        <w:rPr>
          <w:b/>
          <w:bCs/>
        </w:rPr>
        <w:t xml:space="preserve"> e.</w:t>
      </w:r>
      <w:r>
        <w:rPr>
          <w:b/>
          <w:bCs/>
        </w:rPr>
        <w:t xml:space="preserve"> Any other urgent planning matters.   </w:t>
      </w:r>
    </w:p>
    <w:p w14:paraId="27F42330" w14:textId="7912E15D" w:rsidR="00DD23BD" w:rsidRPr="00170049" w:rsidRDefault="00170049" w:rsidP="00170049">
      <w:pPr>
        <w:pStyle w:val="BodyText"/>
        <w:numPr>
          <w:ilvl w:val="0"/>
          <w:numId w:val="9"/>
        </w:numPr>
        <w:rPr>
          <w:highlight w:val="cyan"/>
        </w:rPr>
      </w:pPr>
      <w:r w:rsidRPr="00170049">
        <w:rPr>
          <w:b/>
          <w:bCs/>
        </w:rPr>
        <w:t>26/01784/</w:t>
      </w:r>
      <w:proofErr w:type="gramStart"/>
      <w:r w:rsidRPr="00170049">
        <w:rPr>
          <w:b/>
          <w:bCs/>
        </w:rPr>
        <w:t>FUL  (</w:t>
      </w:r>
      <w:proofErr w:type="gramEnd"/>
      <w:r w:rsidRPr="00170049">
        <w:rPr>
          <w:b/>
          <w:bCs/>
        </w:rPr>
        <w:t>validated: 19/05/2026)</w:t>
      </w:r>
      <w:r w:rsidRPr="00170049">
        <w:rPr>
          <w:b/>
          <w:bCs/>
        </w:rPr>
        <w:br/>
      </w:r>
      <w:r w:rsidRPr="00170049">
        <w:t xml:space="preserve">New Dwelling </w:t>
      </w:r>
      <w:proofErr w:type="gramStart"/>
      <w:r w:rsidRPr="00170049">
        <w:t>On</w:t>
      </w:r>
      <w:proofErr w:type="gramEnd"/>
      <w:r w:rsidRPr="00170049">
        <w:t xml:space="preserve"> South Side Of, Benthall Lane, Benthall, Broseley, Shropshire</w:t>
      </w:r>
      <w:r w:rsidRPr="00170049">
        <w:br/>
        <w:t xml:space="preserve">Proposal:  Proposed single storey rear/side extension to existing dwelling with </w:t>
      </w:r>
      <w:r w:rsidRPr="00170049">
        <w:lastRenderedPageBreak/>
        <w:t>associated patio area. Proposed single storey open fronted car port within existing driveway area and retrospective consent for minor amendments to previously consented elevations with construction of dwelling frontage brick walls.</w:t>
      </w:r>
      <w:r>
        <w:t xml:space="preserve">  </w:t>
      </w:r>
      <w:r w:rsidRPr="00170049">
        <w:rPr>
          <w:highlight w:val="yellow"/>
        </w:rPr>
        <w:t>Clerk</w:t>
      </w:r>
      <w:r>
        <w:t xml:space="preserve"> to forward to </w:t>
      </w:r>
      <w:proofErr w:type="spellStart"/>
      <w:r>
        <w:t>cllrs</w:t>
      </w:r>
      <w:proofErr w:type="spellEnd"/>
      <w:r>
        <w:t xml:space="preserve"> Knott and Churchill.  </w:t>
      </w:r>
      <w:r>
        <w:rPr>
          <w:i/>
          <w:iCs/>
        </w:rPr>
        <w:t>E</w:t>
      </w:r>
      <w:r w:rsidRPr="00170049">
        <w:rPr>
          <w:i/>
          <w:iCs/>
          <w:highlight w:val="cyan"/>
        </w:rPr>
        <w:t>mailed 28</w:t>
      </w:r>
      <w:r w:rsidRPr="00170049">
        <w:rPr>
          <w:i/>
          <w:iCs/>
          <w:highlight w:val="cyan"/>
          <w:vertAlign w:val="superscript"/>
        </w:rPr>
        <w:t>th</w:t>
      </w:r>
      <w:r w:rsidRPr="00170049">
        <w:rPr>
          <w:i/>
          <w:iCs/>
          <w:highlight w:val="cyan"/>
        </w:rPr>
        <w:t xml:space="preserve"> 5</w:t>
      </w:r>
      <w:r w:rsidRPr="00170049">
        <w:rPr>
          <w:i/>
          <w:iCs/>
          <w:highlight w:val="cyan"/>
          <w:vertAlign w:val="superscript"/>
        </w:rPr>
        <w:t>th</w:t>
      </w:r>
      <w:r w:rsidRPr="00170049">
        <w:rPr>
          <w:i/>
          <w:iCs/>
          <w:highlight w:val="cyan"/>
        </w:rPr>
        <w:t>.</w:t>
      </w:r>
    </w:p>
    <w:p w14:paraId="4169AD74" w14:textId="77777777" w:rsidR="00D9735E" w:rsidRPr="00170049" w:rsidRDefault="00D9735E" w:rsidP="00D9735E">
      <w:pPr>
        <w:pStyle w:val="Heading1"/>
        <w:tabs>
          <w:tab w:val="left" w:pos="1418"/>
        </w:tabs>
        <w:ind w:left="1276" w:hanging="567"/>
      </w:pPr>
    </w:p>
    <w:p w14:paraId="19A7B18E" w14:textId="77777777" w:rsidR="00B76484" w:rsidRDefault="00B76484" w:rsidP="00B76484"/>
    <w:p w14:paraId="064D7977" w14:textId="77777777" w:rsidR="00B76484" w:rsidRDefault="00B76484" w:rsidP="00B76484"/>
    <w:p w14:paraId="6BEE3F86" w14:textId="77777777" w:rsidR="00B76484" w:rsidRDefault="00B76484" w:rsidP="00B76484"/>
    <w:p w14:paraId="00B24264" w14:textId="77777777" w:rsidR="00B76484" w:rsidRDefault="00B76484" w:rsidP="00B76484"/>
    <w:p w14:paraId="73490800" w14:textId="77777777" w:rsidR="00B76484" w:rsidRDefault="00B76484" w:rsidP="00B76484"/>
    <w:p w14:paraId="42077BEB" w14:textId="77777777" w:rsidR="00B76484" w:rsidRPr="00B76484" w:rsidRDefault="00B76484" w:rsidP="00B76484"/>
    <w:p w14:paraId="0E2FFF7B" w14:textId="77777777" w:rsidR="00D9735E" w:rsidRPr="000E1822" w:rsidRDefault="00D9735E" w:rsidP="00D9735E">
      <w:pPr>
        <w:pStyle w:val="Heading1"/>
        <w:tabs>
          <w:tab w:val="left" w:pos="488"/>
        </w:tabs>
        <w:ind w:left="504"/>
        <w:rPr>
          <w:b/>
          <w:bCs/>
          <w:sz w:val="24"/>
          <w:szCs w:val="24"/>
        </w:rPr>
      </w:pPr>
      <w:r w:rsidRPr="000E1822">
        <w:rPr>
          <w:b/>
          <w:bCs/>
          <w:sz w:val="24"/>
          <w:szCs w:val="24"/>
        </w:rPr>
        <w:t>18. FINANCE:</w:t>
      </w:r>
    </w:p>
    <w:p w14:paraId="6268B7F8" w14:textId="668D88CE" w:rsidR="00D9735E" w:rsidRPr="00B7130C" w:rsidRDefault="00D9735E" w:rsidP="00D9735E">
      <w:pPr>
        <w:pStyle w:val="ListParagraph"/>
        <w:widowControl w:val="0"/>
        <w:numPr>
          <w:ilvl w:val="1"/>
          <w:numId w:val="5"/>
        </w:numPr>
        <w:tabs>
          <w:tab w:val="left" w:pos="1026"/>
        </w:tabs>
        <w:autoSpaceDE w:val="0"/>
        <w:autoSpaceDN w:val="0"/>
        <w:ind w:left="1134" w:firstLine="0"/>
        <w:contextualSpacing w:val="0"/>
        <w:rPr>
          <w:b/>
        </w:rPr>
      </w:pPr>
      <w:r w:rsidRPr="00B7130C">
        <w:rPr>
          <w:b/>
        </w:rPr>
        <w:t>Invoices</w:t>
      </w:r>
      <w:r w:rsidRPr="00B7130C">
        <w:rPr>
          <w:b/>
          <w:spacing w:val="-2"/>
        </w:rPr>
        <w:t xml:space="preserve"> </w:t>
      </w:r>
      <w:r w:rsidRPr="00B7130C">
        <w:rPr>
          <w:b/>
        </w:rPr>
        <w:t>to</w:t>
      </w:r>
      <w:r w:rsidRPr="00B7130C">
        <w:rPr>
          <w:b/>
          <w:spacing w:val="-1"/>
        </w:rPr>
        <w:t xml:space="preserve"> </w:t>
      </w:r>
      <w:r w:rsidRPr="00B7130C">
        <w:rPr>
          <w:b/>
        </w:rPr>
        <w:t>pay.</w:t>
      </w:r>
      <w:r w:rsidR="00B76484">
        <w:rPr>
          <w:b/>
        </w:rPr>
        <w:t xml:space="preserve">  </w:t>
      </w:r>
      <w:r w:rsidR="00B76484">
        <w:rPr>
          <w:bCs/>
        </w:rPr>
        <w:t>It was RESOLVED to pay the following invoices:</w:t>
      </w:r>
    </w:p>
    <w:p w14:paraId="66669E53" w14:textId="77777777" w:rsidR="00D9735E" w:rsidRDefault="00D9735E" w:rsidP="00D9735E">
      <w:pPr>
        <w:pStyle w:val="ListParagraph"/>
        <w:widowControl w:val="0"/>
        <w:numPr>
          <w:ilvl w:val="2"/>
          <w:numId w:val="5"/>
        </w:numPr>
        <w:tabs>
          <w:tab w:val="left" w:pos="1026"/>
        </w:tabs>
        <w:autoSpaceDE w:val="0"/>
        <w:autoSpaceDN w:val="0"/>
        <w:ind w:left="1276" w:firstLine="284"/>
        <w:contextualSpacing w:val="0"/>
        <w:rPr>
          <w:bCs/>
        </w:rPr>
      </w:pPr>
      <w:r>
        <w:rPr>
          <w:bCs/>
        </w:rPr>
        <w:t xml:space="preserve">   Hugo Fox £11.99 x2 dd</w:t>
      </w:r>
    </w:p>
    <w:p w14:paraId="09D4D250" w14:textId="77777777" w:rsidR="00D9735E" w:rsidRPr="00606F64" w:rsidRDefault="00D9735E" w:rsidP="00D9735E">
      <w:pPr>
        <w:pStyle w:val="ListParagraph"/>
        <w:widowControl w:val="0"/>
        <w:numPr>
          <w:ilvl w:val="2"/>
          <w:numId w:val="5"/>
        </w:numPr>
        <w:tabs>
          <w:tab w:val="left" w:pos="1026"/>
        </w:tabs>
        <w:autoSpaceDE w:val="0"/>
        <w:autoSpaceDN w:val="0"/>
        <w:ind w:left="1276" w:firstLine="284"/>
        <w:contextualSpacing w:val="0"/>
        <w:rPr>
          <w:bCs/>
        </w:rPr>
      </w:pPr>
      <w:r w:rsidRPr="00606F64">
        <w:rPr>
          <w:bCs/>
        </w:rPr>
        <w:t xml:space="preserve">   </w:t>
      </w:r>
      <w:proofErr w:type="gramStart"/>
      <w:r w:rsidRPr="00606F64">
        <w:rPr>
          <w:bCs/>
        </w:rPr>
        <w:t xml:space="preserve">Waterplus  </w:t>
      </w:r>
      <w:r>
        <w:rPr>
          <w:bCs/>
        </w:rPr>
        <w:t>in</w:t>
      </w:r>
      <w:proofErr w:type="gramEnd"/>
      <w:r>
        <w:rPr>
          <w:bCs/>
        </w:rPr>
        <w:t xml:space="preserve"> credit.</w:t>
      </w:r>
    </w:p>
    <w:p w14:paraId="4494F9B7" w14:textId="77777777" w:rsidR="00D9735E" w:rsidRPr="009E09F0" w:rsidRDefault="00D9735E" w:rsidP="00D9735E">
      <w:pPr>
        <w:pStyle w:val="ListParagraph"/>
        <w:widowControl w:val="0"/>
        <w:numPr>
          <w:ilvl w:val="2"/>
          <w:numId w:val="5"/>
        </w:numPr>
        <w:tabs>
          <w:tab w:val="left" w:pos="1026"/>
        </w:tabs>
        <w:autoSpaceDE w:val="0"/>
        <w:autoSpaceDN w:val="0"/>
        <w:ind w:left="1134" w:firstLine="426"/>
        <w:contextualSpacing w:val="0"/>
        <w:rPr>
          <w:bCs/>
        </w:rPr>
      </w:pPr>
      <w:r w:rsidRPr="009E09F0">
        <w:rPr>
          <w:bCs/>
        </w:rPr>
        <w:t xml:space="preserve">   Mrs J Madeley £</w:t>
      </w:r>
      <w:r>
        <w:rPr>
          <w:bCs/>
        </w:rPr>
        <w:t>690.50</w:t>
      </w:r>
      <w:r w:rsidRPr="009E09F0">
        <w:rPr>
          <w:bCs/>
        </w:rPr>
        <w:t xml:space="preserve"> fpo</w:t>
      </w:r>
    </w:p>
    <w:p w14:paraId="223CB33B" w14:textId="77777777" w:rsidR="00D9735E" w:rsidRDefault="00D9735E" w:rsidP="00D9735E">
      <w:pPr>
        <w:pStyle w:val="ListParagraph"/>
        <w:widowControl w:val="0"/>
        <w:numPr>
          <w:ilvl w:val="2"/>
          <w:numId w:val="5"/>
        </w:numPr>
        <w:tabs>
          <w:tab w:val="left" w:pos="1026"/>
        </w:tabs>
        <w:autoSpaceDE w:val="0"/>
        <w:autoSpaceDN w:val="0"/>
        <w:ind w:left="1276" w:firstLine="284"/>
        <w:contextualSpacing w:val="0"/>
        <w:rPr>
          <w:bCs/>
        </w:rPr>
      </w:pPr>
      <w:r>
        <w:rPr>
          <w:bCs/>
        </w:rPr>
        <w:t xml:space="preserve">   Willey and district village hall. £ fpo</w:t>
      </w:r>
    </w:p>
    <w:p w14:paraId="0DB4986E" w14:textId="77777777" w:rsidR="00D9735E" w:rsidRDefault="00D9735E" w:rsidP="00D9735E">
      <w:pPr>
        <w:pStyle w:val="ListParagraph"/>
        <w:widowControl w:val="0"/>
        <w:numPr>
          <w:ilvl w:val="2"/>
          <w:numId w:val="5"/>
        </w:numPr>
        <w:tabs>
          <w:tab w:val="left" w:pos="1026"/>
        </w:tabs>
        <w:autoSpaceDE w:val="0"/>
        <w:autoSpaceDN w:val="0"/>
        <w:ind w:left="1276" w:firstLine="284"/>
        <w:contextualSpacing w:val="0"/>
        <w:rPr>
          <w:bCs/>
        </w:rPr>
      </w:pPr>
      <w:r>
        <w:rPr>
          <w:bCs/>
        </w:rPr>
        <w:t xml:space="preserve">   Shropshire Council £15.00 lease of allotments fee. </w:t>
      </w:r>
    </w:p>
    <w:p w14:paraId="64487E10" w14:textId="77777777" w:rsidR="00D9735E" w:rsidRDefault="00D9735E" w:rsidP="00D9735E">
      <w:pPr>
        <w:pStyle w:val="ListParagraph"/>
        <w:widowControl w:val="0"/>
        <w:numPr>
          <w:ilvl w:val="2"/>
          <w:numId w:val="5"/>
        </w:numPr>
        <w:tabs>
          <w:tab w:val="left" w:pos="1026"/>
        </w:tabs>
        <w:autoSpaceDE w:val="0"/>
        <w:autoSpaceDN w:val="0"/>
        <w:ind w:left="1276" w:firstLine="284"/>
        <w:contextualSpacing w:val="0"/>
        <w:rPr>
          <w:bCs/>
        </w:rPr>
      </w:pPr>
      <w:r w:rsidRPr="00EC433F">
        <w:rPr>
          <w:bCs/>
        </w:rPr>
        <w:t xml:space="preserve">   Shropshire Council </w:t>
      </w:r>
      <w:proofErr w:type="gramStart"/>
      <w:r w:rsidRPr="00EC433F">
        <w:rPr>
          <w:bCs/>
        </w:rPr>
        <w:t>street light</w:t>
      </w:r>
      <w:proofErr w:type="gramEnd"/>
      <w:r w:rsidRPr="00EC433F">
        <w:rPr>
          <w:bCs/>
        </w:rPr>
        <w:t xml:space="preserve"> power £634.45 DD.</w:t>
      </w:r>
    </w:p>
    <w:p w14:paraId="4C191E4D" w14:textId="77777777" w:rsidR="00D9735E" w:rsidRDefault="00D9735E" w:rsidP="00D9735E">
      <w:pPr>
        <w:pStyle w:val="ListParagraph"/>
        <w:widowControl w:val="0"/>
        <w:numPr>
          <w:ilvl w:val="2"/>
          <w:numId w:val="5"/>
        </w:numPr>
        <w:tabs>
          <w:tab w:val="left" w:pos="1026"/>
        </w:tabs>
        <w:autoSpaceDE w:val="0"/>
        <w:autoSpaceDN w:val="0"/>
        <w:ind w:left="1560" w:firstLine="0"/>
        <w:contextualSpacing w:val="0"/>
        <w:rPr>
          <w:bCs/>
        </w:rPr>
      </w:pPr>
      <w:r w:rsidRPr="000D1839">
        <w:rPr>
          <w:bCs/>
        </w:rPr>
        <w:t xml:space="preserve">  </w:t>
      </w:r>
      <w:r>
        <w:rPr>
          <w:bCs/>
        </w:rPr>
        <w:t xml:space="preserve">           </w:t>
      </w:r>
      <w:r w:rsidRPr="000D1839">
        <w:rPr>
          <w:bCs/>
        </w:rPr>
        <w:t xml:space="preserve"> NEST   £31.80 dd</w:t>
      </w:r>
    </w:p>
    <w:p w14:paraId="7AAC5ECA" w14:textId="77777777" w:rsidR="00D9735E" w:rsidRDefault="00D9735E" w:rsidP="00D9735E">
      <w:pPr>
        <w:pStyle w:val="ListParagraph"/>
        <w:widowControl w:val="0"/>
        <w:numPr>
          <w:ilvl w:val="2"/>
          <w:numId w:val="5"/>
        </w:numPr>
        <w:tabs>
          <w:tab w:val="left" w:pos="1026"/>
        </w:tabs>
        <w:autoSpaceDE w:val="0"/>
        <w:autoSpaceDN w:val="0"/>
        <w:ind w:left="1560" w:firstLine="0"/>
        <w:contextualSpacing w:val="0"/>
        <w:rPr>
          <w:bCs/>
        </w:rPr>
      </w:pPr>
      <w:r>
        <w:rPr>
          <w:bCs/>
        </w:rPr>
        <w:t xml:space="preserve">              PFK £48.00</w:t>
      </w:r>
    </w:p>
    <w:p w14:paraId="41BD5E06" w14:textId="77777777" w:rsidR="00D9735E" w:rsidRDefault="00D9735E" w:rsidP="00D9735E">
      <w:pPr>
        <w:pStyle w:val="ListParagraph"/>
        <w:widowControl w:val="0"/>
        <w:numPr>
          <w:ilvl w:val="2"/>
          <w:numId w:val="5"/>
        </w:numPr>
        <w:tabs>
          <w:tab w:val="left" w:pos="1026"/>
        </w:tabs>
        <w:autoSpaceDE w:val="0"/>
        <w:autoSpaceDN w:val="0"/>
        <w:ind w:left="1560" w:firstLine="0"/>
        <w:contextualSpacing w:val="0"/>
        <w:rPr>
          <w:bCs/>
        </w:rPr>
      </w:pPr>
      <w:r>
        <w:rPr>
          <w:bCs/>
        </w:rPr>
        <w:t xml:space="preserve">              Clear Insurance £521.70</w:t>
      </w:r>
    </w:p>
    <w:p w14:paraId="18CCE2B9" w14:textId="77777777" w:rsidR="00D9735E" w:rsidRPr="007E2D5F" w:rsidRDefault="00D9735E" w:rsidP="00D9735E">
      <w:pPr>
        <w:widowControl w:val="0"/>
        <w:tabs>
          <w:tab w:val="left" w:pos="1026"/>
        </w:tabs>
        <w:autoSpaceDE w:val="0"/>
        <w:autoSpaceDN w:val="0"/>
        <w:ind w:left="1560" w:hanging="142"/>
        <w:rPr>
          <w:bCs/>
        </w:rPr>
      </w:pPr>
      <w:r>
        <w:rPr>
          <w:bCs/>
        </w:rPr>
        <w:t xml:space="preserve">x.      </w:t>
      </w:r>
      <w:r w:rsidRPr="007E2D5F">
        <w:rPr>
          <w:bCs/>
        </w:rPr>
        <w:t xml:space="preserve"> </w:t>
      </w:r>
      <w:r>
        <w:rPr>
          <w:bCs/>
        </w:rPr>
        <w:t xml:space="preserve">       </w:t>
      </w:r>
      <w:r w:rsidRPr="007E2D5F">
        <w:rPr>
          <w:bCs/>
        </w:rPr>
        <w:t>SALC £434.62</w:t>
      </w:r>
    </w:p>
    <w:p w14:paraId="0722A52F" w14:textId="77777777" w:rsidR="00D9735E" w:rsidRDefault="00D9735E" w:rsidP="00D9735E">
      <w:pPr>
        <w:pStyle w:val="ListParagraph"/>
        <w:widowControl w:val="0"/>
        <w:tabs>
          <w:tab w:val="left" w:pos="1026"/>
        </w:tabs>
        <w:autoSpaceDE w:val="0"/>
        <w:autoSpaceDN w:val="0"/>
        <w:ind w:left="1560" w:hanging="284"/>
        <w:contextualSpacing w:val="0"/>
        <w:rPr>
          <w:bCs/>
          <w:lang w:val="de-DE"/>
        </w:rPr>
      </w:pPr>
      <w:r w:rsidRPr="007E2D5F">
        <w:rPr>
          <w:bCs/>
          <w:lang w:val="de-DE"/>
        </w:rPr>
        <w:t xml:space="preserve">xi.        </w:t>
      </w:r>
      <w:r>
        <w:rPr>
          <w:bCs/>
          <w:lang w:val="de-DE"/>
        </w:rPr>
        <w:t xml:space="preserve">     </w:t>
      </w:r>
      <w:r w:rsidRPr="007E2D5F">
        <w:rPr>
          <w:bCs/>
          <w:lang w:val="de-DE"/>
        </w:rPr>
        <w:t xml:space="preserve">  PD Timber Garden £55.00 x 3</w:t>
      </w:r>
    </w:p>
    <w:p w14:paraId="5727A49C" w14:textId="77777777" w:rsidR="00D9735E" w:rsidRPr="007E2D5F" w:rsidRDefault="00D9735E" w:rsidP="00D9735E">
      <w:pPr>
        <w:pStyle w:val="ListParagraph"/>
        <w:widowControl w:val="0"/>
        <w:tabs>
          <w:tab w:val="left" w:pos="1026"/>
        </w:tabs>
        <w:autoSpaceDE w:val="0"/>
        <w:autoSpaceDN w:val="0"/>
        <w:ind w:left="1560" w:hanging="284"/>
        <w:contextualSpacing w:val="0"/>
        <w:rPr>
          <w:bCs/>
          <w:lang w:val="de-DE"/>
        </w:rPr>
      </w:pPr>
      <w:r>
        <w:rPr>
          <w:bCs/>
          <w:lang w:val="de-DE"/>
        </w:rPr>
        <w:t xml:space="preserve">xii.              RLT Auditing £150.00  </w:t>
      </w:r>
    </w:p>
    <w:p w14:paraId="26E2D8C7" w14:textId="77777777" w:rsidR="00D9735E" w:rsidRDefault="00D9735E" w:rsidP="00D9735E">
      <w:pPr>
        <w:pStyle w:val="ListParagraph"/>
        <w:widowControl w:val="0"/>
        <w:numPr>
          <w:ilvl w:val="1"/>
          <w:numId w:val="5"/>
        </w:numPr>
        <w:tabs>
          <w:tab w:val="left" w:pos="510"/>
          <w:tab w:val="left" w:pos="1026"/>
          <w:tab w:val="left" w:pos="1134"/>
        </w:tabs>
        <w:autoSpaceDE w:val="0"/>
        <w:autoSpaceDN w:val="0"/>
        <w:spacing w:before="1"/>
        <w:ind w:left="1134" w:firstLine="0"/>
        <w:contextualSpacing w:val="0"/>
      </w:pPr>
      <w:r w:rsidRPr="00975E69">
        <w:t>Bank</w:t>
      </w:r>
      <w:r w:rsidRPr="00AA5B7B">
        <w:rPr>
          <w:spacing w:val="-1"/>
        </w:rPr>
        <w:t xml:space="preserve"> </w:t>
      </w:r>
      <w:proofErr w:type="gramStart"/>
      <w:r w:rsidRPr="00975E69">
        <w:t>reconciliatio</w:t>
      </w:r>
      <w:r>
        <w:t>n  Mar</w:t>
      </w:r>
      <w:proofErr w:type="gramEnd"/>
      <w:r>
        <w:t xml:space="preserve"> and Apr 26</w:t>
      </w:r>
    </w:p>
    <w:p w14:paraId="2BA03C6A"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r>
        <w:t xml:space="preserve">       </w:t>
      </w:r>
    </w:p>
    <w:tbl>
      <w:tblPr>
        <w:tblW w:w="5900" w:type="dxa"/>
        <w:tblLook w:val="04A0" w:firstRow="1" w:lastRow="0" w:firstColumn="1" w:lastColumn="0" w:noHBand="0" w:noVBand="1"/>
      </w:tblPr>
      <w:tblGrid>
        <w:gridCol w:w="222"/>
        <w:gridCol w:w="3333"/>
        <w:gridCol w:w="1360"/>
        <w:gridCol w:w="1160"/>
      </w:tblGrid>
      <w:tr w:rsidR="00B76484" w:rsidRPr="00B76484" w14:paraId="5CC3763D" w14:textId="77777777" w:rsidTr="00B76484">
        <w:trPr>
          <w:trHeight w:val="300"/>
        </w:trPr>
        <w:tc>
          <w:tcPr>
            <w:tcW w:w="3380" w:type="dxa"/>
            <w:gridSpan w:val="2"/>
            <w:tcBorders>
              <w:top w:val="nil"/>
              <w:left w:val="single" w:sz="4" w:space="0" w:color="auto"/>
              <w:bottom w:val="nil"/>
              <w:right w:val="single" w:sz="4" w:space="0" w:color="000000"/>
            </w:tcBorders>
            <w:noWrap/>
            <w:vAlign w:val="bottom"/>
            <w:hideMark/>
          </w:tcPr>
          <w:p w14:paraId="3D3A85BA"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Bank reconciliation at 31 March 2026</w:t>
            </w:r>
          </w:p>
        </w:tc>
        <w:tc>
          <w:tcPr>
            <w:tcW w:w="1360" w:type="dxa"/>
            <w:tcBorders>
              <w:top w:val="nil"/>
              <w:left w:val="nil"/>
              <w:bottom w:val="nil"/>
              <w:right w:val="single" w:sz="4" w:space="0" w:color="auto"/>
            </w:tcBorders>
            <w:noWrap/>
            <w:vAlign w:val="bottom"/>
            <w:hideMark/>
          </w:tcPr>
          <w:p w14:paraId="0928F489"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160" w:type="dxa"/>
            <w:tcBorders>
              <w:top w:val="nil"/>
              <w:left w:val="nil"/>
              <w:bottom w:val="nil"/>
              <w:right w:val="nil"/>
            </w:tcBorders>
            <w:noWrap/>
            <w:vAlign w:val="bottom"/>
            <w:hideMark/>
          </w:tcPr>
          <w:p w14:paraId="0339D595"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20A75FB9" w14:textId="77777777" w:rsidTr="00B76484">
        <w:trPr>
          <w:trHeight w:val="290"/>
        </w:trPr>
        <w:tc>
          <w:tcPr>
            <w:tcW w:w="47" w:type="dxa"/>
            <w:tcBorders>
              <w:top w:val="nil"/>
              <w:left w:val="nil"/>
              <w:bottom w:val="nil"/>
              <w:right w:val="nil"/>
            </w:tcBorders>
            <w:noWrap/>
            <w:vAlign w:val="bottom"/>
            <w:hideMark/>
          </w:tcPr>
          <w:p w14:paraId="519BFC72"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single" w:sz="8" w:space="0" w:color="auto"/>
              <w:left w:val="single" w:sz="8" w:space="0" w:color="auto"/>
              <w:bottom w:val="single" w:sz="4" w:space="0" w:color="auto"/>
              <w:right w:val="single" w:sz="4" w:space="0" w:color="auto"/>
            </w:tcBorders>
            <w:noWrap/>
            <w:vAlign w:val="bottom"/>
            <w:hideMark/>
          </w:tcPr>
          <w:p w14:paraId="68307CAD"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360" w:type="dxa"/>
            <w:tcBorders>
              <w:top w:val="single" w:sz="8" w:space="0" w:color="auto"/>
              <w:left w:val="nil"/>
              <w:bottom w:val="single" w:sz="4" w:space="0" w:color="auto"/>
              <w:right w:val="single" w:sz="8" w:space="0" w:color="auto"/>
            </w:tcBorders>
            <w:noWrap/>
            <w:vAlign w:val="bottom"/>
            <w:hideMark/>
          </w:tcPr>
          <w:p w14:paraId="272BDBD4" w14:textId="77777777" w:rsidR="00B76484" w:rsidRPr="00B76484" w:rsidRDefault="00B76484" w:rsidP="00B76484">
            <w:pPr>
              <w:jc w:val="cente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w:t>
            </w:r>
          </w:p>
        </w:tc>
        <w:tc>
          <w:tcPr>
            <w:tcW w:w="1160" w:type="dxa"/>
            <w:tcBorders>
              <w:top w:val="nil"/>
              <w:left w:val="nil"/>
              <w:bottom w:val="nil"/>
              <w:right w:val="nil"/>
            </w:tcBorders>
            <w:noWrap/>
            <w:vAlign w:val="bottom"/>
            <w:hideMark/>
          </w:tcPr>
          <w:p w14:paraId="589D2BD5" w14:textId="77777777" w:rsidR="00B76484" w:rsidRPr="00B76484" w:rsidRDefault="00B76484" w:rsidP="00B76484">
            <w:pPr>
              <w:jc w:val="center"/>
              <w:rPr>
                <w:rFonts w:ascii="Calibri" w:eastAsia="Times New Roman" w:hAnsi="Calibri" w:cs="Calibri"/>
                <w:b/>
                <w:bCs/>
                <w:sz w:val="22"/>
                <w:szCs w:val="22"/>
                <w:lang w:eastAsia="en-GB"/>
                <w14:ligatures w14:val="none"/>
              </w:rPr>
            </w:pPr>
          </w:p>
        </w:tc>
      </w:tr>
      <w:tr w:rsidR="00B76484" w:rsidRPr="00B76484" w14:paraId="64052E76" w14:textId="77777777" w:rsidTr="00B76484">
        <w:trPr>
          <w:trHeight w:val="290"/>
        </w:trPr>
        <w:tc>
          <w:tcPr>
            <w:tcW w:w="47" w:type="dxa"/>
            <w:tcBorders>
              <w:top w:val="nil"/>
              <w:left w:val="nil"/>
              <w:bottom w:val="nil"/>
              <w:right w:val="nil"/>
            </w:tcBorders>
            <w:noWrap/>
            <w:vAlign w:val="bottom"/>
            <w:hideMark/>
          </w:tcPr>
          <w:p w14:paraId="501011C6"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1386C368"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Balance b/f 1.4.25</w:t>
            </w:r>
          </w:p>
        </w:tc>
        <w:tc>
          <w:tcPr>
            <w:tcW w:w="1360" w:type="dxa"/>
            <w:tcBorders>
              <w:top w:val="nil"/>
              <w:left w:val="nil"/>
              <w:bottom w:val="single" w:sz="4" w:space="0" w:color="auto"/>
              <w:right w:val="single" w:sz="8" w:space="0" w:color="auto"/>
            </w:tcBorders>
            <w:noWrap/>
            <w:vAlign w:val="bottom"/>
            <w:hideMark/>
          </w:tcPr>
          <w:p w14:paraId="34032487"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17,452.52 </w:t>
            </w:r>
          </w:p>
        </w:tc>
        <w:tc>
          <w:tcPr>
            <w:tcW w:w="1160" w:type="dxa"/>
            <w:tcBorders>
              <w:top w:val="nil"/>
              <w:left w:val="nil"/>
              <w:bottom w:val="nil"/>
              <w:right w:val="nil"/>
            </w:tcBorders>
            <w:noWrap/>
            <w:vAlign w:val="bottom"/>
            <w:hideMark/>
          </w:tcPr>
          <w:p w14:paraId="779D2E46"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0BE5602E" w14:textId="77777777" w:rsidTr="00B76484">
        <w:trPr>
          <w:trHeight w:val="290"/>
        </w:trPr>
        <w:tc>
          <w:tcPr>
            <w:tcW w:w="47" w:type="dxa"/>
            <w:tcBorders>
              <w:top w:val="nil"/>
              <w:left w:val="nil"/>
              <w:bottom w:val="nil"/>
              <w:right w:val="nil"/>
            </w:tcBorders>
            <w:noWrap/>
            <w:vAlign w:val="bottom"/>
            <w:hideMark/>
          </w:tcPr>
          <w:p w14:paraId="35D44899"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2BF1E65B"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Plus income</w:t>
            </w:r>
          </w:p>
        </w:tc>
        <w:tc>
          <w:tcPr>
            <w:tcW w:w="1360" w:type="dxa"/>
            <w:tcBorders>
              <w:top w:val="nil"/>
              <w:left w:val="nil"/>
              <w:bottom w:val="single" w:sz="4" w:space="0" w:color="auto"/>
              <w:right w:val="single" w:sz="8" w:space="0" w:color="auto"/>
            </w:tcBorders>
            <w:noWrap/>
            <w:vAlign w:val="bottom"/>
            <w:hideMark/>
          </w:tcPr>
          <w:p w14:paraId="7A1F038D"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15,704.13 </w:t>
            </w:r>
          </w:p>
        </w:tc>
        <w:tc>
          <w:tcPr>
            <w:tcW w:w="1160" w:type="dxa"/>
            <w:tcBorders>
              <w:top w:val="nil"/>
              <w:left w:val="nil"/>
              <w:bottom w:val="nil"/>
              <w:right w:val="nil"/>
            </w:tcBorders>
            <w:noWrap/>
            <w:vAlign w:val="bottom"/>
            <w:hideMark/>
          </w:tcPr>
          <w:p w14:paraId="12D837E7"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6E1F43B2" w14:textId="77777777" w:rsidTr="00B76484">
        <w:trPr>
          <w:trHeight w:val="300"/>
        </w:trPr>
        <w:tc>
          <w:tcPr>
            <w:tcW w:w="47" w:type="dxa"/>
            <w:tcBorders>
              <w:top w:val="nil"/>
              <w:left w:val="nil"/>
              <w:bottom w:val="nil"/>
              <w:right w:val="nil"/>
            </w:tcBorders>
            <w:noWrap/>
            <w:vAlign w:val="bottom"/>
            <w:hideMark/>
          </w:tcPr>
          <w:p w14:paraId="79A76E38"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273C4C50"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Total</w:t>
            </w:r>
          </w:p>
        </w:tc>
        <w:tc>
          <w:tcPr>
            <w:tcW w:w="1360" w:type="dxa"/>
            <w:tcBorders>
              <w:top w:val="nil"/>
              <w:left w:val="nil"/>
              <w:bottom w:val="single" w:sz="4" w:space="0" w:color="auto"/>
              <w:right w:val="single" w:sz="8" w:space="0" w:color="auto"/>
            </w:tcBorders>
            <w:noWrap/>
            <w:vAlign w:val="bottom"/>
            <w:hideMark/>
          </w:tcPr>
          <w:p w14:paraId="4F48572D"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xml:space="preserve">       33,156.65 </w:t>
            </w:r>
          </w:p>
        </w:tc>
        <w:tc>
          <w:tcPr>
            <w:tcW w:w="1160" w:type="dxa"/>
            <w:tcBorders>
              <w:top w:val="nil"/>
              <w:left w:val="nil"/>
              <w:bottom w:val="nil"/>
              <w:right w:val="nil"/>
            </w:tcBorders>
            <w:noWrap/>
            <w:vAlign w:val="bottom"/>
            <w:hideMark/>
          </w:tcPr>
          <w:p w14:paraId="25454971" w14:textId="77777777" w:rsidR="00B76484" w:rsidRPr="00B76484" w:rsidRDefault="00B76484" w:rsidP="00B76484">
            <w:pPr>
              <w:rPr>
                <w:rFonts w:ascii="Calibri" w:eastAsia="Times New Roman" w:hAnsi="Calibri" w:cs="Calibri"/>
                <w:color w:val="000000"/>
                <w:sz w:val="22"/>
                <w:szCs w:val="22"/>
                <w:lang w:eastAsia="en-GB"/>
                <w14:ligatures w14:val="none"/>
              </w:rPr>
            </w:pPr>
          </w:p>
        </w:tc>
      </w:tr>
      <w:tr w:rsidR="00B76484" w:rsidRPr="00B76484" w14:paraId="32C79637" w14:textId="77777777" w:rsidTr="00B76484">
        <w:trPr>
          <w:trHeight w:val="300"/>
        </w:trPr>
        <w:tc>
          <w:tcPr>
            <w:tcW w:w="47" w:type="dxa"/>
            <w:tcBorders>
              <w:top w:val="nil"/>
              <w:left w:val="nil"/>
              <w:bottom w:val="nil"/>
              <w:right w:val="nil"/>
            </w:tcBorders>
            <w:noWrap/>
            <w:vAlign w:val="bottom"/>
            <w:hideMark/>
          </w:tcPr>
          <w:p w14:paraId="40750717"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nil"/>
              <w:right w:val="single" w:sz="4" w:space="0" w:color="auto"/>
            </w:tcBorders>
            <w:noWrap/>
            <w:vAlign w:val="bottom"/>
            <w:hideMark/>
          </w:tcPr>
          <w:p w14:paraId="649DC7E8"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Less: expenditure</w:t>
            </w:r>
          </w:p>
        </w:tc>
        <w:tc>
          <w:tcPr>
            <w:tcW w:w="1360" w:type="dxa"/>
            <w:tcBorders>
              <w:top w:val="nil"/>
              <w:left w:val="nil"/>
              <w:bottom w:val="nil"/>
              <w:right w:val="single" w:sz="8" w:space="0" w:color="auto"/>
            </w:tcBorders>
            <w:noWrap/>
            <w:vAlign w:val="bottom"/>
            <w:hideMark/>
          </w:tcPr>
          <w:p w14:paraId="140B0539"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21,419.54 </w:t>
            </w:r>
          </w:p>
        </w:tc>
        <w:tc>
          <w:tcPr>
            <w:tcW w:w="1160" w:type="dxa"/>
            <w:tcBorders>
              <w:top w:val="nil"/>
              <w:left w:val="nil"/>
              <w:bottom w:val="nil"/>
              <w:right w:val="nil"/>
            </w:tcBorders>
            <w:noWrap/>
            <w:vAlign w:val="bottom"/>
            <w:hideMark/>
          </w:tcPr>
          <w:p w14:paraId="05D40B71"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573C2C1D" w14:textId="77777777" w:rsidTr="00B76484">
        <w:trPr>
          <w:trHeight w:val="300"/>
        </w:trPr>
        <w:tc>
          <w:tcPr>
            <w:tcW w:w="47" w:type="dxa"/>
            <w:tcBorders>
              <w:top w:val="nil"/>
              <w:left w:val="nil"/>
              <w:bottom w:val="nil"/>
              <w:right w:val="nil"/>
            </w:tcBorders>
            <w:noWrap/>
            <w:vAlign w:val="bottom"/>
            <w:hideMark/>
          </w:tcPr>
          <w:p w14:paraId="2DDA7D3F"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single" w:sz="8" w:space="0" w:color="auto"/>
              <w:left w:val="single" w:sz="8" w:space="0" w:color="auto"/>
              <w:bottom w:val="single" w:sz="8" w:space="0" w:color="auto"/>
              <w:right w:val="single" w:sz="4" w:space="0" w:color="auto"/>
            </w:tcBorders>
            <w:noWrap/>
            <w:vAlign w:val="bottom"/>
            <w:hideMark/>
          </w:tcPr>
          <w:p w14:paraId="32039562"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Total</w:t>
            </w:r>
          </w:p>
        </w:tc>
        <w:tc>
          <w:tcPr>
            <w:tcW w:w="1360" w:type="dxa"/>
            <w:tcBorders>
              <w:top w:val="single" w:sz="8" w:space="0" w:color="auto"/>
              <w:left w:val="nil"/>
              <w:bottom w:val="single" w:sz="8" w:space="0" w:color="auto"/>
              <w:right w:val="single" w:sz="8" w:space="0" w:color="auto"/>
            </w:tcBorders>
            <w:noWrap/>
            <w:vAlign w:val="bottom"/>
            <w:hideMark/>
          </w:tcPr>
          <w:p w14:paraId="4E868C9E"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xml:space="preserve">      11,737.11 </w:t>
            </w:r>
          </w:p>
        </w:tc>
        <w:tc>
          <w:tcPr>
            <w:tcW w:w="1160" w:type="dxa"/>
            <w:tcBorders>
              <w:top w:val="nil"/>
              <w:left w:val="nil"/>
              <w:bottom w:val="nil"/>
              <w:right w:val="nil"/>
            </w:tcBorders>
            <w:noWrap/>
            <w:vAlign w:val="bottom"/>
            <w:hideMark/>
          </w:tcPr>
          <w:p w14:paraId="1ACD7632" w14:textId="77777777" w:rsidR="00B76484" w:rsidRPr="00B76484" w:rsidRDefault="00B76484" w:rsidP="00B76484">
            <w:pPr>
              <w:jc w:val="right"/>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Mar-26</w:t>
            </w:r>
          </w:p>
        </w:tc>
      </w:tr>
      <w:tr w:rsidR="00B76484" w:rsidRPr="00B76484" w14:paraId="78B6305A" w14:textId="77777777" w:rsidTr="00B76484">
        <w:trPr>
          <w:trHeight w:val="290"/>
        </w:trPr>
        <w:tc>
          <w:tcPr>
            <w:tcW w:w="47" w:type="dxa"/>
            <w:tcBorders>
              <w:top w:val="nil"/>
              <w:left w:val="nil"/>
              <w:bottom w:val="nil"/>
              <w:right w:val="nil"/>
            </w:tcBorders>
            <w:noWrap/>
            <w:vAlign w:val="bottom"/>
            <w:hideMark/>
          </w:tcPr>
          <w:p w14:paraId="3A75271B" w14:textId="77777777" w:rsidR="00B76484" w:rsidRPr="00B76484" w:rsidRDefault="00B76484" w:rsidP="00B76484">
            <w:pPr>
              <w:jc w:val="right"/>
              <w:rPr>
                <w:rFonts w:ascii="Calibri" w:eastAsia="Times New Roman" w:hAnsi="Calibri" w:cs="Calibri"/>
                <w:sz w:val="22"/>
                <w:szCs w:val="22"/>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3B6A1718"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360" w:type="dxa"/>
            <w:tcBorders>
              <w:top w:val="nil"/>
              <w:left w:val="nil"/>
              <w:bottom w:val="single" w:sz="4" w:space="0" w:color="auto"/>
              <w:right w:val="single" w:sz="8" w:space="0" w:color="auto"/>
            </w:tcBorders>
            <w:noWrap/>
            <w:vAlign w:val="bottom"/>
            <w:hideMark/>
          </w:tcPr>
          <w:p w14:paraId="7004B6DA"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160" w:type="dxa"/>
            <w:tcBorders>
              <w:top w:val="nil"/>
              <w:left w:val="nil"/>
              <w:bottom w:val="nil"/>
              <w:right w:val="nil"/>
            </w:tcBorders>
            <w:noWrap/>
            <w:vAlign w:val="bottom"/>
            <w:hideMark/>
          </w:tcPr>
          <w:p w14:paraId="7FE7BFCE"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3131D116" w14:textId="77777777" w:rsidTr="00B76484">
        <w:trPr>
          <w:trHeight w:val="290"/>
        </w:trPr>
        <w:tc>
          <w:tcPr>
            <w:tcW w:w="47" w:type="dxa"/>
            <w:tcBorders>
              <w:top w:val="nil"/>
              <w:left w:val="nil"/>
              <w:bottom w:val="nil"/>
              <w:right w:val="nil"/>
            </w:tcBorders>
            <w:noWrap/>
            <w:vAlign w:val="bottom"/>
            <w:hideMark/>
          </w:tcPr>
          <w:p w14:paraId="0069E9E8"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7A3F0A79"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w:t>
            </w:r>
          </w:p>
        </w:tc>
        <w:tc>
          <w:tcPr>
            <w:tcW w:w="1360" w:type="dxa"/>
            <w:tcBorders>
              <w:top w:val="nil"/>
              <w:left w:val="nil"/>
              <w:bottom w:val="nil"/>
              <w:right w:val="nil"/>
            </w:tcBorders>
            <w:noWrap/>
            <w:vAlign w:val="bottom"/>
            <w:hideMark/>
          </w:tcPr>
          <w:p w14:paraId="5F81AFB4" w14:textId="77777777" w:rsidR="00B76484" w:rsidRPr="00B76484" w:rsidRDefault="00B76484" w:rsidP="00B76484">
            <w:pPr>
              <w:rPr>
                <w:rFonts w:ascii="Calibri" w:eastAsia="Times New Roman" w:hAnsi="Calibri" w:cs="Calibri"/>
                <w:b/>
                <w:bCs/>
                <w:sz w:val="22"/>
                <w:szCs w:val="22"/>
                <w:lang w:eastAsia="en-GB"/>
                <w14:ligatures w14:val="none"/>
              </w:rPr>
            </w:pPr>
          </w:p>
        </w:tc>
        <w:tc>
          <w:tcPr>
            <w:tcW w:w="1160" w:type="dxa"/>
            <w:tcBorders>
              <w:top w:val="nil"/>
              <w:left w:val="nil"/>
              <w:bottom w:val="nil"/>
              <w:right w:val="nil"/>
            </w:tcBorders>
            <w:noWrap/>
            <w:vAlign w:val="bottom"/>
            <w:hideMark/>
          </w:tcPr>
          <w:p w14:paraId="0D3E7C43"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r>
      <w:tr w:rsidR="00B76484" w:rsidRPr="00B76484" w14:paraId="2476A16B" w14:textId="77777777" w:rsidTr="00B76484">
        <w:trPr>
          <w:trHeight w:val="290"/>
        </w:trPr>
        <w:tc>
          <w:tcPr>
            <w:tcW w:w="47" w:type="dxa"/>
            <w:tcBorders>
              <w:top w:val="nil"/>
              <w:left w:val="nil"/>
              <w:bottom w:val="nil"/>
              <w:right w:val="nil"/>
            </w:tcBorders>
            <w:noWrap/>
            <w:vAlign w:val="bottom"/>
            <w:hideMark/>
          </w:tcPr>
          <w:p w14:paraId="5F2EFC0D"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28886E5E"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Current account</w:t>
            </w:r>
          </w:p>
        </w:tc>
        <w:tc>
          <w:tcPr>
            <w:tcW w:w="1360" w:type="dxa"/>
            <w:tcBorders>
              <w:top w:val="single" w:sz="4" w:space="0" w:color="auto"/>
              <w:left w:val="nil"/>
              <w:bottom w:val="single" w:sz="4" w:space="0" w:color="auto"/>
              <w:right w:val="single" w:sz="8" w:space="0" w:color="auto"/>
            </w:tcBorders>
            <w:noWrap/>
            <w:vAlign w:val="bottom"/>
            <w:hideMark/>
          </w:tcPr>
          <w:p w14:paraId="14FED85A"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1,102.67 </w:t>
            </w:r>
          </w:p>
        </w:tc>
        <w:tc>
          <w:tcPr>
            <w:tcW w:w="1160" w:type="dxa"/>
            <w:tcBorders>
              <w:top w:val="nil"/>
              <w:left w:val="nil"/>
              <w:bottom w:val="nil"/>
              <w:right w:val="nil"/>
            </w:tcBorders>
            <w:noWrap/>
            <w:vAlign w:val="bottom"/>
            <w:hideMark/>
          </w:tcPr>
          <w:p w14:paraId="0FBEC41F"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5073980C" w14:textId="77777777" w:rsidTr="00B76484">
        <w:trPr>
          <w:trHeight w:val="290"/>
        </w:trPr>
        <w:tc>
          <w:tcPr>
            <w:tcW w:w="47" w:type="dxa"/>
            <w:tcBorders>
              <w:top w:val="nil"/>
              <w:left w:val="nil"/>
              <w:bottom w:val="nil"/>
              <w:right w:val="nil"/>
            </w:tcBorders>
            <w:noWrap/>
            <w:vAlign w:val="bottom"/>
            <w:hideMark/>
          </w:tcPr>
          <w:p w14:paraId="761B5CA3"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12BDC018"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savings account</w:t>
            </w:r>
          </w:p>
        </w:tc>
        <w:tc>
          <w:tcPr>
            <w:tcW w:w="1360" w:type="dxa"/>
            <w:tcBorders>
              <w:top w:val="nil"/>
              <w:left w:val="nil"/>
              <w:bottom w:val="single" w:sz="4" w:space="0" w:color="auto"/>
              <w:right w:val="single" w:sz="8" w:space="0" w:color="auto"/>
            </w:tcBorders>
            <w:noWrap/>
            <w:vAlign w:val="bottom"/>
            <w:hideMark/>
          </w:tcPr>
          <w:p w14:paraId="147F1B55"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10,634.44 </w:t>
            </w:r>
          </w:p>
        </w:tc>
        <w:tc>
          <w:tcPr>
            <w:tcW w:w="1160" w:type="dxa"/>
            <w:tcBorders>
              <w:top w:val="nil"/>
              <w:left w:val="nil"/>
              <w:bottom w:val="nil"/>
              <w:right w:val="nil"/>
            </w:tcBorders>
            <w:noWrap/>
            <w:vAlign w:val="bottom"/>
            <w:hideMark/>
          </w:tcPr>
          <w:p w14:paraId="6B4851B6" w14:textId="77777777" w:rsidR="00B76484" w:rsidRPr="00B76484" w:rsidRDefault="00B76484" w:rsidP="00B76484">
            <w:pPr>
              <w:rPr>
                <w:rFonts w:ascii="Calibri" w:eastAsia="Times New Roman" w:hAnsi="Calibri" w:cs="Calibri"/>
                <w:sz w:val="22"/>
                <w:szCs w:val="22"/>
                <w:lang w:eastAsia="en-GB"/>
                <w14:ligatures w14:val="none"/>
              </w:rPr>
            </w:pPr>
          </w:p>
        </w:tc>
      </w:tr>
      <w:tr w:rsidR="00B76484" w:rsidRPr="00B76484" w14:paraId="75ABB91F" w14:textId="77777777" w:rsidTr="00B76484">
        <w:trPr>
          <w:trHeight w:val="290"/>
        </w:trPr>
        <w:tc>
          <w:tcPr>
            <w:tcW w:w="47" w:type="dxa"/>
            <w:tcBorders>
              <w:top w:val="nil"/>
              <w:left w:val="nil"/>
              <w:bottom w:val="nil"/>
              <w:right w:val="nil"/>
            </w:tcBorders>
            <w:noWrap/>
            <w:vAlign w:val="bottom"/>
            <w:hideMark/>
          </w:tcPr>
          <w:p w14:paraId="7D9CD19B"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042231EE"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Total</w:t>
            </w:r>
          </w:p>
        </w:tc>
        <w:tc>
          <w:tcPr>
            <w:tcW w:w="1360" w:type="dxa"/>
            <w:tcBorders>
              <w:top w:val="nil"/>
              <w:left w:val="nil"/>
              <w:bottom w:val="single" w:sz="4" w:space="0" w:color="auto"/>
              <w:right w:val="single" w:sz="8" w:space="0" w:color="auto"/>
            </w:tcBorders>
            <w:noWrap/>
            <w:vAlign w:val="bottom"/>
            <w:hideMark/>
          </w:tcPr>
          <w:p w14:paraId="2EE22C70"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xml:space="preserve">      11,737.11 </w:t>
            </w:r>
          </w:p>
        </w:tc>
        <w:tc>
          <w:tcPr>
            <w:tcW w:w="1160" w:type="dxa"/>
            <w:tcBorders>
              <w:top w:val="nil"/>
              <w:left w:val="nil"/>
              <w:bottom w:val="nil"/>
              <w:right w:val="nil"/>
            </w:tcBorders>
            <w:noWrap/>
            <w:vAlign w:val="bottom"/>
            <w:hideMark/>
          </w:tcPr>
          <w:p w14:paraId="35CF8846" w14:textId="77777777" w:rsidR="00B76484" w:rsidRPr="00B76484" w:rsidRDefault="00B76484" w:rsidP="00B76484">
            <w:pPr>
              <w:rPr>
                <w:rFonts w:ascii="Calibri" w:eastAsia="Times New Roman" w:hAnsi="Calibri" w:cs="Calibri"/>
                <w:b/>
                <w:bCs/>
                <w:sz w:val="22"/>
                <w:szCs w:val="22"/>
                <w:lang w:eastAsia="en-GB"/>
                <w14:ligatures w14:val="none"/>
              </w:rPr>
            </w:pPr>
          </w:p>
        </w:tc>
      </w:tr>
      <w:tr w:rsidR="00B76484" w:rsidRPr="00B76484" w14:paraId="42F7458E" w14:textId="77777777" w:rsidTr="00B76484">
        <w:trPr>
          <w:trHeight w:val="290"/>
        </w:trPr>
        <w:tc>
          <w:tcPr>
            <w:tcW w:w="47" w:type="dxa"/>
            <w:tcBorders>
              <w:top w:val="nil"/>
              <w:left w:val="nil"/>
              <w:bottom w:val="nil"/>
              <w:right w:val="nil"/>
            </w:tcBorders>
            <w:noWrap/>
            <w:vAlign w:val="bottom"/>
            <w:hideMark/>
          </w:tcPr>
          <w:p w14:paraId="57E9D658"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single" w:sz="4" w:space="0" w:color="auto"/>
              <w:right w:val="single" w:sz="4" w:space="0" w:color="auto"/>
            </w:tcBorders>
            <w:noWrap/>
            <w:vAlign w:val="bottom"/>
            <w:hideMark/>
          </w:tcPr>
          <w:p w14:paraId="40D0C004"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Less: unpresented expenses</w:t>
            </w:r>
          </w:p>
        </w:tc>
        <w:tc>
          <w:tcPr>
            <w:tcW w:w="1360" w:type="dxa"/>
            <w:tcBorders>
              <w:top w:val="nil"/>
              <w:left w:val="nil"/>
              <w:bottom w:val="nil"/>
              <w:right w:val="nil"/>
            </w:tcBorders>
            <w:noWrap/>
            <w:vAlign w:val="bottom"/>
            <w:hideMark/>
          </w:tcPr>
          <w:p w14:paraId="23632F53" w14:textId="77777777" w:rsidR="00B76484" w:rsidRPr="00B76484" w:rsidRDefault="00B76484" w:rsidP="00B76484">
            <w:pPr>
              <w:rPr>
                <w:rFonts w:ascii="Calibri" w:eastAsia="Times New Roman" w:hAnsi="Calibri" w:cs="Calibri"/>
                <w:sz w:val="22"/>
                <w:szCs w:val="22"/>
                <w:lang w:eastAsia="en-GB"/>
                <w14:ligatures w14:val="none"/>
              </w:rPr>
            </w:pPr>
          </w:p>
        </w:tc>
        <w:tc>
          <w:tcPr>
            <w:tcW w:w="1160" w:type="dxa"/>
            <w:tcBorders>
              <w:top w:val="nil"/>
              <w:left w:val="nil"/>
              <w:bottom w:val="nil"/>
              <w:right w:val="nil"/>
            </w:tcBorders>
            <w:noWrap/>
            <w:vAlign w:val="bottom"/>
            <w:hideMark/>
          </w:tcPr>
          <w:p w14:paraId="2F1B3CC6"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r>
      <w:tr w:rsidR="00B76484" w:rsidRPr="00B76484" w14:paraId="7C28BAA1" w14:textId="77777777" w:rsidTr="00B76484">
        <w:trPr>
          <w:trHeight w:val="300"/>
        </w:trPr>
        <w:tc>
          <w:tcPr>
            <w:tcW w:w="47" w:type="dxa"/>
            <w:tcBorders>
              <w:top w:val="nil"/>
              <w:left w:val="nil"/>
              <w:bottom w:val="nil"/>
              <w:right w:val="nil"/>
            </w:tcBorders>
            <w:noWrap/>
            <w:vAlign w:val="bottom"/>
            <w:hideMark/>
          </w:tcPr>
          <w:p w14:paraId="23343952"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nil"/>
              <w:left w:val="single" w:sz="8" w:space="0" w:color="auto"/>
              <w:bottom w:val="nil"/>
              <w:right w:val="single" w:sz="4" w:space="0" w:color="auto"/>
            </w:tcBorders>
            <w:noWrap/>
            <w:vAlign w:val="bottom"/>
            <w:hideMark/>
          </w:tcPr>
          <w:p w14:paraId="2587C560"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Add unpresented income</w:t>
            </w:r>
          </w:p>
        </w:tc>
        <w:tc>
          <w:tcPr>
            <w:tcW w:w="1360" w:type="dxa"/>
            <w:tcBorders>
              <w:top w:val="single" w:sz="4" w:space="0" w:color="auto"/>
              <w:left w:val="nil"/>
              <w:bottom w:val="nil"/>
              <w:right w:val="single" w:sz="8" w:space="0" w:color="auto"/>
            </w:tcBorders>
            <w:noWrap/>
            <w:vAlign w:val="bottom"/>
            <w:hideMark/>
          </w:tcPr>
          <w:p w14:paraId="64ABAB65"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w:t>
            </w:r>
          </w:p>
        </w:tc>
        <w:tc>
          <w:tcPr>
            <w:tcW w:w="1160" w:type="dxa"/>
            <w:tcBorders>
              <w:top w:val="nil"/>
              <w:left w:val="nil"/>
              <w:bottom w:val="nil"/>
              <w:right w:val="nil"/>
            </w:tcBorders>
            <w:noWrap/>
            <w:vAlign w:val="bottom"/>
            <w:hideMark/>
          </w:tcPr>
          <w:p w14:paraId="28DB3263" w14:textId="77777777" w:rsidR="00B76484" w:rsidRPr="00B76484" w:rsidRDefault="00B76484" w:rsidP="00B76484">
            <w:pPr>
              <w:rPr>
                <w:rFonts w:ascii="Calibri" w:eastAsia="Times New Roman" w:hAnsi="Calibri" w:cs="Calibri"/>
                <w:color w:val="000000"/>
                <w:sz w:val="22"/>
                <w:szCs w:val="22"/>
                <w:lang w:eastAsia="en-GB"/>
                <w14:ligatures w14:val="none"/>
              </w:rPr>
            </w:pPr>
          </w:p>
        </w:tc>
      </w:tr>
      <w:tr w:rsidR="00B76484" w:rsidRPr="00B76484" w14:paraId="0790C81F" w14:textId="77777777" w:rsidTr="00B76484">
        <w:trPr>
          <w:trHeight w:val="300"/>
        </w:trPr>
        <w:tc>
          <w:tcPr>
            <w:tcW w:w="47" w:type="dxa"/>
            <w:tcBorders>
              <w:top w:val="nil"/>
              <w:left w:val="nil"/>
              <w:bottom w:val="nil"/>
              <w:right w:val="nil"/>
            </w:tcBorders>
            <w:noWrap/>
            <w:vAlign w:val="bottom"/>
            <w:hideMark/>
          </w:tcPr>
          <w:p w14:paraId="418CBB4F" w14:textId="77777777" w:rsidR="00B76484" w:rsidRPr="00B76484" w:rsidRDefault="00B76484" w:rsidP="00B76484">
            <w:pPr>
              <w:rPr>
                <w:rFonts w:ascii="Times New Roman" w:eastAsia="Times New Roman" w:hAnsi="Times New Roman" w:cs="Times New Roman"/>
                <w:sz w:val="20"/>
                <w:szCs w:val="20"/>
                <w:lang w:eastAsia="en-GB"/>
                <w14:ligatures w14:val="none"/>
              </w:rPr>
            </w:pPr>
          </w:p>
        </w:tc>
        <w:tc>
          <w:tcPr>
            <w:tcW w:w="3333" w:type="dxa"/>
            <w:tcBorders>
              <w:top w:val="single" w:sz="8" w:space="0" w:color="auto"/>
              <w:left w:val="single" w:sz="8" w:space="0" w:color="auto"/>
              <w:bottom w:val="single" w:sz="8" w:space="0" w:color="auto"/>
              <w:right w:val="single" w:sz="4" w:space="0" w:color="auto"/>
            </w:tcBorders>
            <w:noWrap/>
            <w:vAlign w:val="bottom"/>
            <w:hideMark/>
          </w:tcPr>
          <w:p w14:paraId="4EFA9340"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xml:space="preserve">Total </w:t>
            </w:r>
          </w:p>
        </w:tc>
        <w:tc>
          <w:tcPr>
            <w:tcW w:w="1360" w:type="dxa"/>
            <w:tcBorders>
              <w:top w:val="single" w:sz="8" w:space="0" w:color="auto"/>
              <w:left w:val="nil"/>
              <w:bottom w:val="single" w:sz="8" w:space="0" w:color="auto"/>
              <w:right w:val="single" w:sz="8" w:space="0" w:color="auto"/>
            </w:tcBorders>
            <w:noWrap/>
            <w:vAlign w:val="bottom"/>
            <w:hideMark/>
          </w:tcPr>
          <w:p w14:paraId="7DEFD803" w14:textId="77777777" w:rsidR="00B76484" w:rsidRPr="00B76484" w:rsidRDefault="00B76484" w:rsidP="00B76484">
            <w:pPr>
              <w:rPr>
                <w:rFonts w:ascii="Calibri" w:eastAsia="Times New Roman" w:hAnsi="Calibri" w:cs="Calibri"/>
                <w:b/>
                <w:bCs/>
                <w:color w:val="000000"/>
                <w:sz w:val="22"/>
                <w:szCs w:val="22"/>
                <w:lang w:eastAsia="en-GB"/>
                <w14:ligatures w14:val="none"/>
              </w:rPr>
            </w:pPr>
            <w:r w:rsidRPr="00B76484">
              <w:rPr>
                <w:rFonts w:ascii="Calibri" w:eastAsia="Times New Roman" w:hAnsi="Calibri" w:cs="Calibri"/>
                <w:b/>
                <w:bCs/>
                <w:color w:val="000000"/>
                <w:sz w:val="22"/>
                <w:szCs w:val="22"/>
                <w:lang w:eastAsia="en-GB"/>
                <w14:ligatures w14:val="none"/>
              </w:rPr>
              <w:t> </w:t>
            </w:r>
          </w:p>
        </w:tc>
        <w:tc>
          <w:tcPr>
            <w:tcW w:w="1160" w:type="dxa"/>
            <w:tcBorders>
              <w:top w:val="nil"/>
              <w:left w:val="nil"/>
              <w:bottom w:val="nil"/>
              <w:right w:val="nil"/>
            </w:tcBorders>
            <w:noWrap/>
            <w:vAlign w:val="bottom"/>
            <w:hideMark/>
          </w:tcPr>
          <w:p w14:paraId="3E233344" w14:textId="77777777" w:rsidR="00B76484" w:rsidRDefault="00B76484" w:rsidP="00B76484">
            <w:pPr>
              <w:rPr>
                <w:rFonts w:ascii="Calibri" w:eastAsia="Times New Roman" w:hAnsi="Calibri" w:cs="Calibri"/>
                <w:b/>
                <w:bCs/>
                <w:color w:val="000000"/>
                <w:sz w:val="22"/>
                <w:szCs w:val="22"/>
                <w:lang w:eastAsia="en-GB"/>
                <w14:ligatures w14:val="none"/>
              </w:rPr>
            </w:pPr>
          </w:p>
          <w:p w14:paraId="329C63C8" w14:textId="77777777" w:rsidR="00B76484" w:rsidRDefault="00B76484" w:rsidP="00B76484">
            <w:pPr>
              <w:rPr>
                <w:rFonts w:ascii="Calibri" w:eastAsia="Times New Roman" w:hAnsi="Calibri" w:cs="Calibri"/>
                <w:b/>
                <w:bCs/>
                <w:color w:val="000000"/>
                <w:sz w:val="22"/>
                <w:szCs w:val="22"/>
                <w:lang w:eastAsia="en-GB"/>
                <w14:ligatures w14:val="none"/>
              </w:rPr>
            </w:pPr>
          </w:p>
          <w:p w14:paraId="753EDC27" w14:textId="77777777" w:rsidR="00B76484" w:rsidRPr="00B76484" w:rsidRDefault="00B76484" w:rsidP="00B76484">
            <w:pPr>
              <w:rPr>
                <w:rFonts w:ascii="Calibri" w:eastAsia="Times New Roman" w:hAnsi="Calibri" w:cs="Calibri"/>
                <w:b/>
                <w:bCs/>
                <w:color w:val="000000"/>
                <w:sz w:val="22"/>
                <w:szCs w:val="22"/>
                <w:lang w:eastAsia="en-GB"/>
                <w14:ligatures w14:val="none"/>
              </w:rPr>
            </w:pPr>
          </w:p>
        </w:tc>
      </w:tr>
    </w:tbl>
    <w:p w14:paraId="71FA3D5A" w14:textId="0F78E2C4"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3F6C8D1F"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29FEAD1F"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1A707512"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4C0EDAC8"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28A09761"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22EA5B14"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1AEC0B81"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56A7C083"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tbl>
      <w:tblPr>
        <w:tblW w:w="4740" w:type="dxa"/>
        <w:tblLook w:val="04A0" w:firstRow="1" w:lastRow="0" w:firstColumn="1" w:lastColumn="0" w:noHBand="0" w:noVBand="1"/>
      </w:tblPr>
      <w:tblGrid>
        <w:gridCol w:w="222"/>
        <w:gridCol w:w="3359"/>
        <w:gridCol w:w="1360"/>
      </w:tblGrid>
      <w:tr w:rsidR="00B76484" w:rsidRPr="00B76484" w14:paraId="77FE4F46" w14:textId="77777777" w:rsidTr="00B76484">
        <w:trPr>
          <w:trHeight w:val="300"/>
        </w:trPr>
        <w:tc>
          <w:tcPr>
            <w:tcW w:w="3380" w:type="dxa"/>
            <w:gridSpan w:val="2"/>
            <w:tcBorders>
              <w:top w:val="nil"/>
              <w:left w:val="single" w:sz="4" w:space="0" w:color="auto"/>
              <w:bottom w:val="nil"/>
              <w:right w:val="single" w:sz="4" w:space="0" w:color="000000"/>
            </w:tcBorders>
            <w:noWrap/>
            <w:vAlign w:val="bottom"/>
            <w:hideMark/>
          </w:tcPr>
          <w:p w14:paraId="5B86791F" w14:textId="3286A537" w:rsidR="00B76484" w:rsidRPr="00B76484" w:rsidRDefault="00B76484" w:rsidP="00B76484">
            <w:pPr>
              <w:rPr>
                <w:rFonts w:ascii="Calibri" w:eastAsia="Times New Roman" w:hAnsi="Calibri" w:cs="Calibri"/>
                <w:b/>
                <w:bCs/>
                <w:sz w:val="22"/>
                <w:szCs w:val="22"/>
                <w:lang w:eastAsia="en-GB"/>
                <w14:ligatures w14:val="none"/>
              </w:rPr>
            </w:pPr>
            <w:r>
              <w:rPr>
                <w:rFonts w:ascii="Calibri" w:eastAsia="Times New Roman" w:hAnsi="Calibri" w:cs="Calibri"/>
                <w:b/>
                <w:bCs/>
                <w:sz w:val="22"/>
                <w:szCs w:val="22"/>
                <w:lang w:eastAsia="en-GB"/>
                <w14:ligatures w14:val="none"/>
              </w:rPr>
              <w:t>Apr 26</w:t>
            </w:r>
          </w:p>
        </w:tc>
        <w:tc>
          <w:tcPr>
            <w:tcW w:w="1360" w:type="dxa"/>
            <w:tcBorders>
              <w:top w:val="nil"/>
              <w:left w:val="nil"/>
              <w:bottom w:val="nil"/>
              <w:right w:val="single" w:sz="4" w:space="0" w:color="auto"/>
            </w:tcBorders>
            <w:noWrap/>
            <w:vAlign w:val="bottom"/>
            <w:hideMark/>
          </w:tcPr>
          <w:p w14:paraId="50E18D80"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r>
      <w:tr w:rsidR="00B76484" w:rsidRPr="00B76484" w14:paraId="3271023B" w14:textId="77777777" w:rsidTr="00B76484">
        <w:trPr>
          <w:trHeight w:val="290"/>
        </w:trPr>
        <w:tc>
          <w:tcPr>
            <w:tcW w:w="21" w:type="dxa"/>
            <w:tcBorders>
              <w:top w:val="nil"/>
              <w:left w:val="nil"/>
              <w:bottom w:val="nil"/>
              <w:right w:val="nil"/>
            </w:tcBorders>
            <w:noWrap/>
            <w:vAlign w:val="bottom"/>
            <w:hideMark/>
          </w:tcPr>
          <w:p w14:paraId="72342038"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single" w:sz="8" w:space="0" w:color="auto"/>
              <w:left w:val="single" w:sz="8" w:space="0" w:color="auto"/>
              <w:bottom w:val="single" w:sz="4" w:space="0" w:color="auto"/>
              <w:right w:val="single" w:sz="4" w:space="0" w:color="auto"/>
            </w:tcBorders>
            <w:noWrap/>
            <w:vAlign w:val="bottom"/>
            <w:hideMark/>
          </w:tcPr>
          <w:p w14:paraId="54C504D8"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360" w:type="dxa"/>
            <w:tcBorders>
              <w:top w:val="single" w:sz="8" w:space="0" w:color="auto"/>
              <w:left w:val="nil"/>
              <w:bottom w:val="single" w:sz="4" w:space="0" w:color="auto"/>
              <w:right w:val="single" w:sz="8" w:space="0" w:color="auto"/>
            </w:tcBorders>
            <w:noWrap/>
            <w:vAlign w:val="bottom"/>
            <w:hideMark/>
          </w:tcPr>
          <w:p w14:paraId="2557C017" w14:textId="77777777" w:rsidR="00B76484" w:rsidRPr="00B76484" w:rsidRDefault="00B76484" w:rsidP="00B76484">
            <w:pPr>
              <w:jc w:val="cente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w:t>
            </w:r>
          </w:p>
        </w:tc>
      </w:tr>
      <w:tr w:rsidR="00B76484" w:rsidRPr="00B76484" w14:paraId="28377D72" w14:textId="77777777" w:rsidTr="00B76484">
        <w:trPr>
          <w:trHeight w:val="290"/>
        </w:trPr>
        <w:tc>
          <w:tcPr>
            <w:tcW w:w="21" w:type="dxa"/>
            <w:tcBorders>
              <w:top w:val="nil"/>
              <w:left w:val="nil"/>
              <w:bottom w:val="nil"/>
              <w:right w:val="nil"/>
            </w:tcBorders>
            <w:noWrap/>
            <w:vAlign w:val="bottom"/>
            <w:hideMark/>
          </w:tcPr>
          <w:p w14:paraId="346F5D0A" w14:textId="77777777" w:rsidR="00B76484" w:rsidRPr="00B76484" w:rsidRDefault="00B76484" w:rsidP="00B76484">
            <w:pPr>
              <w:jc w:val="center"/>
              <w:rPr>
                <w:rFonts w:ascii="Calibri" w:eastAsia="Times New Roman" w:hAnsi="Calibri" w:cs="Calibri"/>
                <w:b/>
                <w:bCs/>
                <w:sz w:val="22"/>
                <w:szCs w:val="22"/>
                <w:lang w:eastAsia="en-GB"/>
                <w14:ligatures w14:val="none"/>
              </w:rPr>
            </w:pPr>
          </w:p>
        </w:tc>
        <w:tc>
          <w:tcPr>
            <w:tcW w:w="3359" w:type="dxa"/>
            <w:tcBorders>
              <w:top w:val="nil"/>
              <w:left w:val="single" w:sz="8" w:space="0" w:color="auto"/>
              <w:bottom w:val="single" w:sz="4" w:space="0" w:color="auto"/>
              <w:right w:val="single" w:sz="4" w:space="0" w:color="auto"/>
            </w:tcBorders>
            <w:noWrap/>
            <w:vAlign w:val="bottom"/>
            <w:hideMark/>
          </w:tcPr>
          <w:p w14:paraId="2F5106AD"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Balance b/f 1.4.25</w:t>
            </w:r>
          </w:p>
        </w:tc>
        <w:tc>
          <w:tcPr>
            <w:tcW w:w="1360" w:type="dxa"/>
            <w:tcBorders>
              <w:top w:val="nil"/>
              <w:left w:val="nil"/>
              <w:bottom w:val="single" w:sz="4" w:space="0" w:color="auto"/>
              <w:right w:val="single" w:sz="8" w:space="0" w:color="auto"/>
            </w:tcBorders>
            <w:noWrap/>
            <w:vAlign w:val="bottom"/>
            <w:hideMark/>
          </w:tcPr>
          <w:p w14:paraId="5279DD9C"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11,737.11 </w:t>
            </w:r>
          </w:p>
        </w:tc>
      </w:tr>
      <w:tr w:rsidR="00B76484" w:rsidRPr="00B76484" w14:paraId="2C8C3CC3" w14:textId="77777777" w:rsidTr="00B76484">
        <w:trPr>
          <w:trHeight w:val="300"/>
        </w:trPr>
        <w:tc>
          <w:tcPr>
            <w:tcW w:w="21" w:type="dxa"/>
            <w:tcBorders>
              <w:top w:val="nil"/>
              <w:left w:val="nil"/>
              <w:bottom w:val="nil"/>
              <w:right w:val="nil"/>
            </w:tcBorders>
            <w:noWrap/>
            <w:vAlign w:val="bottom"/>
            <w:hideMark/>
          </w:tcPr>
          <w:p w14:paraId="73D434BC"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nil"/>
              <w:left w:val="single" w:sz="8" w:space="0" w:color="auto"/>
              <w:bottom w:val="single" w:sz="4" w:space="0" w:color="auto"/>
              <w:right w:val="single" w:sz="4" w:space="0" w:color="auto"/>
            </w:tcBorders>
            <w:noWrap/>
            <w:vAlign w:val="bottom"/>
            <w:hideMark/>
          </w:tcPr>
          <w:p w14:paraId="2EF80496"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Plus income</w:t>
            </w:r>
          </w:p>
        </w:tc>
        <w:tc>
          <w:tcPr>
            <w:tcW w:w="1360" w:type="dxa"/>
            <w:tcBorders>
              <w:top w:val="nil"/>
              <w:left w:val="nil"/>
              <w:bottom w:val="nil"/>
              <w:right w:val="single" w:sz="8" w:space="0" w:color="auto"/>
            </w:tcBorders>
            <w:noWrap/>
            <w:vAlign w:val="bottom"/>
            <w:hideMark/>
          </w:tcPr>
          <w:p w14:paraId="7BD4C4BB"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16,026.48 </w:t>
            </w:r>
          </w:p>
        </w:tc>
      </w:tr>
      <w:tr w:rsidR="00B76484" w:rsidRPr="00B76484" w14:paraId="76A9ECAA" w14:textId="77777777" w:rsidTr="00B76484">
        <w:trPr>
          <w:trHeight w:val="300"/>
        </w:trPr>
        <w:tc>
          <w:tcPr>
            <w:tcW w:w="21" w:type="dxa"/>
            <w:tcBorders>
              <w:top w:val="nil"/>
              <w:left w:val="nil"/>
              <w:bottom w:val="nil"/>
              <w:right w:val="nil"/>
            </w:tcBorders>
            <w:noWrap/>
            <w:vAlign w:val="bottom"/>
            <w:hideMark/>
          </w:tcPr>
          <w:p w14:paraId="1B03BE03"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nil"/>
              <w:left w:val="single" w:sz="8" w:space="0" w:color="auto"/>
              <w:bottom w:val="single" w:sz="4" w:space="0" w:color="auto"/>
              <w:right w:val="nil"/>
            </w:tcBorders>
            <w:noWrap/>
            <w:vAlign w:val="bottom"/>
            <w:hideMark/>
          </w:tcPr>
          <w:p w14:paraId="799D4344"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Total</w:t>
            </w:r>
          </w:p>
        </w:tc>
        <w:tc>
          <w:tcPr>
            <w:tcW w:w="1360" w:type="dxa"/>
            <w:tcBorders>
              <w:top w:val="single" w:sz="8" w:space="0" w:color="auto"/>
              <w:left w:val="single" w:sz="8" w:space="0" w:color="auto"/>
              <w:bottom w:val="single" w:sz="8" w:space="0" w:color="auto"/>
              <w:right w:val="single" w:sz="8" w:space="0" w:color="auto"/>
            </w:tcBorders>
            <w:noWrap/>
            <w:vAlign w:val="bottom"/>
            <w:hideMark/>
          </w:tcPr>
          <w:p w14:paraId="212A812A"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xml:space="preserve">       27,763.59 </w:t>
            </w:r>
          </w:p>
        </w:tc>
      </w:tr>
      <w:tr w:rsidR="00B76484" w:rsidRPr="00B76484" w14:paraId="27EA5873" w14:textId="77777777" w:rsidTr="00B76484">
        <w:trPr>
          <w:trHeight w:val="300"/>
        </w:trPr>
        <w:tc>
          <w:tcPr>
            <w:tcW w:w="21" w:type="dxa"/>
            <w:tcBorders>
              <w:top w:val="nil"/>
              <w:left w:val="nil"/>
              <w:bottom w:val="nil"/>
              <w:right w:val="nil"/>
            </w:tcBorders>
            <w:noWrap/>
            <w:vAlign w:val="bottom"/>
            <w:hideMark/>
          </w:tcPr>
          <w:p w14:paraId="6FE92FBD" w14:textId="77777777" w:rsidR="00B76484" w:rsidRPr="00B76484" w:rsidRDefault="00B76484" w:rsidP="00B76484">
            <w:pPr>
              <w:rPr>
                <w:rFonts w:ascii="Calibri" w:eastAsia="Times New Roman" w:hAnsi="Calibri" w:cs="Calibri"/>
                <w:color w:val="000000"/>
                <w:sz w:val="22"/>
                <w:szCs w:val="22"/>
                <w:lang w:eastAsia="en-GB"/>
                <w14:ligatures w14:val="none"/>
              </w:rPr>
            </w:pPr>
          </w:p>
        </w:tc>
        <w:tc>
          <w:tcPr>
            <w:tcW w:w="3359" w:type="dxa"/>
            <w:tcBorders>
              <w:top w:val="nil"/>
              <w:left w:val="single" w:sz="8" w:space="0" w:color="auto"/>
              <w:bottom w:val="nil"/>
              <w:right w:val="single" w:sz="4" w:space="0" w:color="auto"/>
            </w:tcBorders>
            <w:noWrap/>
            <w:vAlign w:val="bottom"/>
            <w:hideMark/>
          </w:tcPr>
          <w:p w14:paraId="5FD95AC5"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Less: expenditure</w:t>
            </w:r>
          </w:p>
        </w:tc>
        <w:tc>
          <w:tcPr>
            <w:tcW w:w="1360" w:type="dxa"/>
            <w:tcBorders>
              <w:top w:val="nil"/>
              <w:left w:val="nil"/>
              <w:bottom w:val="nil"/>
              <w:right w:val="single" w:sz="8" w:space="0" w:color="auto"/>
            </w:tcBorders>
            <w:noWrap/>
            <w:vAlign w:val="bottom"/>
            <w:hideMark/>
          </w:tcPr>
          <w:p w14:paraId="307C342C"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357.58 </w:t>
            </w:r>
          </w:p>
        </w:tc>
      </w:tr>
      <w:tr w:rsidR="00B76484" w:rsidRPr="00B76484" w14:paraId="5309B6E0" w14:textId="77777777" w:rsidTr="00B76484">
        <w:trPr>
          <w:trHeight w:val="300"/>
        </w:trPr>
        <w:tc>
          <w:tcPr>
            <w:tcW w:w="21" w:type="dxa"/>
            <w:tcBorders>
              <w:top w:val="nil"/>
              <w:left w:val="nil"/>
              <w:bottom w:val="nil"/>
              <w:right w:val="nil"/>
            </w:tcBorders>
            <w:noWrap/>
            <w:vAlign w:val="bottom"/>
            <w:hideMark/>
          </w:tcPr>
          <w:p w14:paraId="644FECCC"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single" w:sz="8" w:space="0" w:color="auto"/>
              <w:left w:val="single" w:sz="8" w:space="0" w:color="auto"/>
              <w:bottom w:val="single" w:sz="8" w:space="0" w:color="auto"/>
              <w:right w:val="single" w:sz="4" w:space="0" w:color="auto"/>
            </w:tcBorders>
            <w:noWrap/>
            <w:vAlign w:val="bottom"/>
            <w:hideMark/>
          </w:tcPr>
          <w:p w14:paraId="693C30B6"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Total</w:t>
            </w:r>
          </w:p>
        </w:tc>
        <w:tc>
          <w:tcPr>
            <w:tcW w:w="1360" w:type="dxa"/>
            <w:tcBorders>
              <w:top w:val="single" w:sz="8" w:space="0" w:color="auto"/>
              <w:left w:val="nil"/>
              <w:bottom w:val="single" w:sz="8" w:space="0" w:color="auto"/>
              <w:right w:val="single" w:sz="8" w:space="0" w:color="auto"/>
            </w:tcBorders>
            <w:noWrap/>
            <w:vAlign w:val="bottom"/>
            <w:hideMark/>
          </w:tcPr>
          <w:p w14:paraId="4525B7D1"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xml:space="preserve">      27,406.01 </w:t>
            </w:r>
          </w:p>
        </w:tc>
      </w:tr>
      <w:tr w:rsidR="00B76484" w:rsidRPr="00B76484" w14:paraId="78E3310B" w14:textId="77777777" w:rsidTr="00B76484">
        <w:trPr>
          <w:trHeight w:val="300"/>
        </w:trPr>
        <w:tc>
          <w:tcPr>
            <w:tcW w:w="21" w:type="dxa"/>
            <w:tcBorders>
              <w:top w:val="nil"/>
              <w:left w:val="nil"/>
              <w:bottom w:val="nil"/>
              <w:right w:val="nil"/>
            </w:tcBorders>
            <w:noWrap/>
            <w:vAlign w:val="bottom"/>
            <w:hideMark/>
          </w:tcPr>
          <w:p w14:paraId="36B98312" w14:textId="77777777" w:rsidR="00B76484" w:rsidRPr="00B76484" w:rsidRDefault="00B76484" w:rsidP="00B76484">
            <w:pPr>
              <w:rPr>
                <w:rFonts w:ascii="Calibri" w:eastAsia="Times New Roman" w:hAnsi="Calibri" w:cs="Calibri"/>
                <w:b/>
                <w:bCs/>
                <w:sz w:val="22"/>
                <w:szCs w:val="22"/>
                <w:lang w:eastAsia="en-GB"/>
                <w14:ligatures w14:val="none"/>
              </w:rPr>
            </w:pPr>
          </w:p>
        </w:tc>
        <w:tc>
          <w:tcPr>
            <w:tcW w:w="3359" w:type="dxa"/>
            <w:tcBorders>
              <w:top w:val="nil"/>
              <w:left w:val="single" w:sz="8" w:space="0" w:color="auto"/>
              <w:bottom w:val="nil"/>
              <w:right w:val="single" w:sz="4" w:space="0" w:color="auto"/>
            </w:tcBorders>
            <w:noWrap/>
            <w:vAlign w:val="bottom"/>
            <w:hideMark/>
          </w:tcPr>
          <w:p w14:paraId="05E61F43"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c>
          <w:tcPr>
            <w:tcW w:w="1360" w:type="dxa"/>
            <w:tcBorders>
              <w:top w:val="nil"/>
              <w:left w:val="nil"/>
              <w:bottom w:val="nil"/>
              <w:right w:val="single" w:sz="8" w:space="0" w:color="auto"/>
            </w:tcBorders>
            <w:noWrap/>
            <w:vAlign w:val="bottom"/>
            <w:hideMark/>
          </w:tcPr>
          <w:p w14:paraId="6849F905"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w:t>
            </w:r>
          </w:p>
        </w:tc>
      </w:tr>
      <w:tr w:rsidR="00B76484" w:rsidRPr="00B76484" w14:paraId="66416E1D" w14:textId="77777777" w:rsidTr="00B76484">
        <w:trPr>
          <w:trHeight w:val="300"/>
        </w:trPr>
        <w:tc>
          <w:tcPr>
            <w:tcW w:w="21" w:type="dxa"/>
            <w:tcBorders>
              <w:top w:val="nil"/>
              <w:left w:val="nil"/>
              <w:bottom w:val="nil"/>
              <w:right w:val="nil"/>
            </w:tcBorders>
            <w:noWrap/>
            <w:vAlign w:val="bottom"/>
            <w:hideMark/>
          </w:tcPr>
          <w:p w14:paraId="3EDD7958"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single" w:sz="8" w:space="0" w:color="auto"/>
              <w:left w:val="single" w:sz="8" w:space="0" w:color="auto"/>
              <w:bottom w:val="single" w:sz="8" w:space="0" w:color="auto"/>
              <w:right w:val="single" w:sz="8" w:space="0" w:color="auto"/>
            </w:tcBorders>
            <w:noWrap/>
            <w:vAlign w:val="bottom"/>
            <w:hideMark/>
          </w:tcPr>
          <w:p w14:paraId="5184F2AB"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w:t>
            </w:r>
          </w:p>
        </w:tc>
        <w:tc>
          <w:tcPr>
            <w:tcW w:w="1360" w:type="dxa"/>
            <w:tcBorders>
              <w:top w:val="single" w:sz="8" w:space="0" w:color="auto"/>
              <w:left w:val="nil"/>
              <w:bottom w:val="single" w:sz="8" w:space="0" w:color="auto"/>
              <w:right w:val="single" w:sz="8" w:space="0" w:color="auto"/>
            </w:tcBorders>
            <w:noWrap/>
            <w:vAlign w:val="bottom"/>
            <w:hideMark/>
          </w:tcPr>
          <w:p w14:paraId="745E71D2"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w:t>
            </w:r>
          </w:p>
        </w:tc>
      </w:tr>
      <w:tr w:rsidR="00B76484" w:rsidRPr="00B76484" w14:paraId="26939162" w14:textId="77777777" w:rsidTr="00B76484">
        <w:trPr>
          <w:trHeight w:val="290"/>
        </w:trPr>
        <w:tc>
          <w:tcPr>
            <w:tcW w:w="21" w:type="dxa"/>
            <w:tcBorders>
              <w:top w:val="nil"/>
              <w:left w:val="nil"/>
              <w:bottom w:val="nil"/>
              <w:right w:val="nil"/>
            </w:tcBorders>
            <w:noWrap/>
            <w:vAlign w:val="bottom"/>
            <w:hideMark/>
          </w:tcPr>
          <w:p w14:paraId="772A2CDE" w14:textId="77777777" w:rsidR="00B76484" w:rsidRPr="00B76484" w:rsidRDefault="00B76484" w:rsidP="00B76484">
            <w:pPr>
              <w:rPr>
                <w:rFonts w:ascii="Calibri" w:eastAsia="Times New Roman" w:hAnsi="Calibri" w:cs="Calibri"/>
                <w:color w:val="000000"/>
                <w:sz w:val="22"/>
                <w:szCs w:val="22"/>
                <w:lang w:eastAsia="en-GB"/>
                <w14:ligatures w14:val="none"/>
              </w:rPr>
            </w:pPr>
          </w:p>
        </w:tc>
        <w:tc>
          <w:tcPr>
            <w:tcW w:w="3359" w:type="dxa"/>
            <w:tcBorders>
              <w:top w:val="nil"/>
              <w:left w:val="single" w:sz="8" w:space="0" w:color="auto"/>
              <w:bottom w:val="single" w:sz="4" w:space="0" w:color="auto"/>
              <w:right w:val="single" w:sz="4" w:space="0" w:color="auto"/>
            </w:tcBorders>
            <w:noWrap/>
            <w:vAlign w:val="bottom"/>
            <w:hideMark/>
          </w:tcPr>
          <w:p w14:paraId="280834CA"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Current account</w:t>
            </w:r>
          </w:p>
        </w:tc>
        <w:tc>
          <w:tcPr>
            <w:tcW w:w="1360" w:type="dxa"/>
            <w:tcBorders>
              <w:top w:val="nil"/>
              <w:left w:val="nil"/>
              <w:bottom w:val="single" w:sz="4" w:space="0" w:color="auto"/>
              <w:right w:val="single" w:sz="8" w:space="0" w:color="auto"/>
            </w:tcBorders>
            <w:noWrap/>
            <w:vAlign w:val="bottom"/>
            <w:hideMark/>
          </w:tcPr>
          <w:p w14:paraId="5DDDF1D6"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4,767.05 </w:t>
            </w:r>
          </w:p>
        </w:tc>
      </w:tr>
      <w:tr w:rsidR="00B76484" w:rsidRPr="00B76484" w14:paraId="5B542A8E" w14:textId="77777777" w:rsidTr="00B76484">
        <w:trPr>
          <w:trHeight w:val="300"/>
        </w:trPr>
        <w:tc>
          <w:tcPr>
            <w:tcW w:w="21" w:type="dxa"/>
            <w:tcBorders>
              <w:top w:val="nil"/>
              <w:left w:val="nil"/>
              <w:bottom w:val="nil"/>
              <w:right w:val="nil"/>
            </w:tcBorders>
            <w:noWrap/>
            <w:vAlign w:val="bottom"/>
            <w:hideMark/>
          </w:tcPr>
          <w:p w14:paraId="063D32FF"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nil"/>
              <w:left w:val="single" w:sz="8" w:space="0" w:color="auto"/>
              <w:bottom w:val="nil"/>
              <w:right w:val="single" w:sz="4" w:space="0" w:color="auto"/>
            </w:tcBorders>
            <w:noWrap/>
            <w:vAlign w:val="bottom"/>
            <w:hideMark/>
          </w:tcPr>
          <w:p w14:paraId="74DA24AB"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savings account</w:t>
            </w:r>
          </w:p>
        </w:tc>
        <w:tc>
          <w:tcPr>
            <w:tcW w:w="1360" w:type="dxa"/>
            <w:tcBorders>
              <w:top w:val="nil"/>
              <w:left w:val="nil"/>
              <w:bottom w:val="nil"/>
              <w:right w:val="single" w:sz="8" w:space="0" w:color="auto"/>
            </w:tcBorders>
            <w:noWrap/>
            <w:vAlign w:val="bottom"/>
            <w:hideMark/>
          </w:tcPr>
          <w:p w14:paraId="6FBDB1A0"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 xml:space="preserve">       22,638.96 </w:t>
            </w:r>
          </w:p>
        </w:tc>
      </w:tr>
      <w:tr w:rsidR="00B76484" w:rsidRPr="00B76484" w14:paraId="1F5E98C9" w14:textId="77777777" w:rsidTr="00B76484">
        <w:trPr>
          <w:trHeight w:val="290"/>
        </w:trPr>
        <w:tc>
          <w:tcPr>
            <w:tcW w:w="21" w:type="dxa"/>
            <w:tcBorders>
              <w:top w:val="nil"/>
              <w:left w:val="nil"/>
              <w:bottom w:val="nil"/>
              <w:right w:val="nil"/>
            </w:tcBorders>
            <w:noWrap/>
            <w:vAlign w:val="bottom"/>
            <w:hideMark/>
          </w:tcPr>
          <w:p w14:paraId="46F164EC" w14:textId="77777777" w:rsidR="00B76484" w:rsidRPr="00B76484" w:rsidRDefault="00B76484" w:rsidP="00B76484">
            <w:pPr>
              <w:rPr>
                <w:rFonts w:ascii="Calibri" w:eastAsia="Times New Roman" w:hAnsi="Calibri" w:cs="Calibri"/>
                <w:sz w:val="22"/>
                <w:szCs w:val="22"/>
                <w:lang w:eastAsia="en-GB"/>
                <w14:ligatures w14:val="none"/>
              </w:rPr>
            </w:pPr>
          </w:p>
        </w:tc>
        <w:tc>
          <w:tcPr>
            <w:tcW w:w="3359" w:type="dxa"/>
            <w:tcBorders>
              <w:top w:val="single" w:sz="8" w:space="0" w:color="auto"/>
              <w:left w:val="single" w:sz="8" w:space="0" w:color="auto"/>
              <w:bottom w:val="single" w:sz="4" w:space="0" w:color="auto"/>
              <w:right w:val="single" w:sz="4" w:space="0" w:color="auto"/>
            </w:tcBorders>
            <w:noWrap/>
            <w:vAlign w:val="bottom"/>
            <w:hideMark/>
          </w:tcPr>
          <w:p w14:paraId="35B99BAF"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Total</w:t>
            </w:r>
          </w:p>
        </w:tc>
        <w:tc>
          <w:tcPr>
            <w:tcW w:w="1360" w:type="dxa"/>
            <w:tcBorders>
              <w:top w:val="single" w:sz="8" w:space="0" w:color="auto"/>
              <w:left w:val="nil"/>
              <w:bottom w:val="nil"/>
              <w:right w:val="single" w:sz="8" w:space="0" w:color="auto"/>
            </w:tcBorders>
            <w:noWrap/>
            <w:vAlign w:val="bottom"/>
            <w:hideMark/>
          </w:tcPr>
          <w:p w14:paraId="2C965C45" w14:textId="77777777" w:rsidR="00B76484" w:rsidRPr="00B76484" w:rsidRDefault="00B76484" w:rsidP="00B76484">
            <w:pPr>
              <w:rPr>
                <w:rFonts w:ascii="Calibri" w:eastAsia="Times New Roman" w:hAnsi="Calibri" w:cs="Calibri"/>
                <w:b/>
                <w:bCs/>
                <w:color w:val="000000"/>
                <w:sz w:val="22"/>
                <w:szCs w:val="22"/>
                <w:lang w:eastAsia="en-GB"/>
                <w14:ligatures w14:val="none"/>
              </w:rPr>
            </w:pPr>
            <w:r w:rsidRPr="00B76484">
              <w:rPr>
                <w:rFonts w:ascii="Calibri" w:eastAsia="Times New Roman" w:hAnsi="Calibri" w:cs="Calibri"/>
                <w:b/>
                <w:bCs/>
                <w:color w:val="000000"/>
                <w:sz w:val="22"/>
                <w:szCs w:val="22"/>
                <w:lang w:eastAsia="en-GB"/>
                <w14:ligatures w14:val="none"/>
              </w:rPr>
              <w:t xml:space="preserve">      27,406.01 </w:t>
            </w:r>
          </w:p>
        </w:tc>
      </w:tr>
      <w:tr w:rsidR="00B76484" w:rsidRPr="00B76484" w14:paraId="32257ACF" w14:textId="77777777" w:rsidTr="00B76484">
        <w:trPr>
          <w:trHeight w:val="300"/>
        </w:trPr>
        <w:tc>
          <w:tcPr>
            <w:tcW w:w="21" w:type="dxa"/>
            <w:tcBorders>
              <w:top w:val="nil"/>
              <w:left w:val="nil"/>
              <w:bottom w:val="nil"/>
              <w:right w:val="nil"/>
            </w:tcBorders>
            <w:noWrap/>
            <w:vAlign w:val="bottom"/>
            <w:hideMark/>
          </w:tcPr>
          <w:p w14:paraId="0B182912" w14:textId="77777777" w:rsidR="00B76484" w:rsidRPr="00B76484" w:rsidRDefault="00B76484" w:rsidP="00B76484">
            <w:pPr>
              <w:rPr>
                <w:rFonts w:ascii="Calibri" w:eastAsia="Times New Roman" w:hAnsi="Calibri" w:cs="Calibri"/>
                <w:b/>
                <w:bCs/>
                <w:color w:val="000000"/>
                <w:sz w:val="22"/>
                <w:szCs w:val="22"/>
                <w:lang w:eastAsia="en-GB"/>
                <w14:ligatures w14:val="none"/>
              </w:rPr>
            </w:pPr>
          </w:p>
        </w:tc>
        <w:tc>
          <w:tcPr>
            <w:tcW w:w="3359" w:type="dxa"/>
            <w:tcBorders>
              <w:top w:val="nil"/>
              <w:left w:val="single" w:sz="8" w:space="0" w:color="auto"/>
              <w:bottom w:val="single" w:sz="8" w:space="0" w:color="auto"/>
              <w:right w:val="single" w:sz="4" w:space="0" w:color="auto"/>
            </w:tcBorders>
            <w:noWrap/>
            <w:vAlign w:val="bottom"/>
            <w:hideMark/>
          </w:tcPr>
          <w:p w14:paraId="38EC470B"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Less: unpresented expenses</w:t>
            </w:r>
          </w:p>
        </w:tc>
        <w:tc>
          <w:tcPr>
            <w:tcW w:w="1360" w:type="dxa"/>
            <w:tcBorders>
              <w:top w:val="nil"/>
              <w:left w:val="nil"/>
              <w:bottom w:val="single" w:sz="8" w:space="0" w:color="auto"/>
              <w:right w:val="single" w:sz="8" w:space="0" w:color="auto"/>
            </w:tcBorders>
            <w:noWrap/>
            <w:vAlign w:val="bottom"/>
            <w:hideMark/>
          </w:tcPr>
          <w:p w14:paraId="5B6E50FA"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w:t>
            </w:r>
          </w:p>
        </w:tc>
      </w:tr>
      <w:tr w:rsidR="00B76484" w:rsidRPr="00B76484" w14:paraId="65A1D373" w14:textId="77777777" w:rsidTr="00B76484">
        <w:trPr>
          <w:trHeight w:val="300"/>
        </w:trPr>
        <w:tc>
          <w:tcPr>
            <w:tcW w:w="21" w:type="dxa"/>
            <w:tcBorders>
              <w:top w:val="nil"/>
              <w:left w:val="nil"/>
              <w:bottom w:val="nil"/>
              <w:right w:val="nil"/>
            </w:tcBorders>
            <w:noWrap/>
            <w:vAlign w:val="bottom"/>
            <w:hideMark/>
          </w:tcPr>
          <w:p w14:paraId="62E537EE" w14:textId="77777777" w:rsidR="00B76484" w:rsidRPr="00B76484" w:rsidRDefault="00B76484" w:rsidP="00B76484">
            <w:pPr>
              <w:rPr>
                <w:rFonts w:ascii="Calibri" w:eastAsia="Times New Roman" w:hAnsi="Calibri" w:cs="Calibri"/>
                <w:color w:val="000000"/>
                <w:sz w:val="22"/>
                <w:szCs w:val="22"/>
                <w:lang w:eastAsia="en-GB"/>
                <w14:ligatures w14:val="none"/>
              </w:rPr>
            </w:pPr>
          </w:p>
        </w:tc>
        <w:tc>
          <w:tcPr>
            <w:tcW w:w="3359" w:type="dxa"/>
            <w:tcBorders>
              <w:top w:val="nil"/>
              <w:left w:val="single" w:sz="8" w:space="0" w:color="auto"/>
              <w:bottom w:val="nil"/>
              <w:right w:val="single" w:sz="4" w:space="0" w:color="auto"/>
            </w:tcBorders>
            <w:noWrap/>
            <w:vAlign w:val="bottom"/>
            <w:hideMark/>
          </w:tcPr>
          <w:p w14:paraId="0E9F9269" w14:textId="77777777" w:rsidR="00B76484" w:rsidRPr="00B76484" w:rsidRDefault="00B76484" w:rsidP="00B76484">
            <w:pPr>
              <w:rPr>
                <w:rFonts w:ascii="Calibri" w:eastAsia="Times New Roman" w:hAnsi="Calibri" w:cs="Calibri"/>
                <w:sz w:val="22"/>
                <w:szCs w:val="22"/>
                <w:lang w:eastAsia="en-GB"/>
                <w14:ligatures w14:val="none"/>
              </w:rPr>
            </w:pPr>
            <w:r w:rsidRPr="00B76484">
              <w:rPr>
                <w:rFonts w:ascii="Calibri" w:eastAsia="Times New Roman" w:hAnsi="Calibri" w:cs="Calibri"/>
                <w:sz w:val="22"/>
                <w:szCs w:val="22"/>
                <w:lang w:eastAsia="en-GB"/>
                <w14:ligatures w14:val="none"/>
              </w:rPr>
              <w:t>Add unpresented income</w:t>
            </w:r>
          </w:p>
        </w:tc>
        <w:tc>
          <w:tcPr>
            <w:tcW w:w="1360" w:type="dxa"/>
            <w:tcBorders>
              <w:top w:val="nil"/>
              <w:left w:val="nil"/>
              <w:bottom w:val="nil"/>
              <w:right w:val="single" w:sz="8" w:space="0" w:color="auto"/>
            </w:tcBorders>
            <w:noWrap/>
            <w:vAlign w:val="bottom"/>
            <w:hideMark/>
          </w:tcPr>
          <w:p w14:paraId="1AC07DAB" w14:textId="77777777" w:rsidR="00B76484" w:rsidRPr="00B76484" w:rsidRDefault="00B76484" w:rsidP="00B76484">
            <w:pPr>
              <w:rPr>
                <w:rFonts w:ascii="Calibri" w:eastAsia="Times New Roman" w:hAnsi="Calibri" w:cs="Calibri"/>
                <w:color w:val="000000"/>
                <w:sz w:val="22"/>
                <w:szCs w:val="22"/>
                <w:lang w:eastAsia="en-GB"/>
                <w14:ligatures w14:val="none"/>
              </w:rPr>
            </w:pPr>
            <w:r w:rsidRPr="00B76484">
              <w:rPr>
                <w:rFonts w:ascii="Calibri" w:eastAsia="Times New Roman" w:hAnsi="Calibri" w:cs="Calibri"/>
                <w:color w:val="000000"/>
                <w:sz w:val="22"/>
                <w:szCs w:val="22"/>
                <w:lang w:eastAsia="en-GB"/>
                <w14:ligatures w14:val="none"/>
              </w:rPr>
              <w:t> </w:t>
            </w:r>
          </w:p>
        </w:tc>
      </w:tr>
      <w:tr w:rsidR="00B76484" w:rsidRPr="00B76484" w14:paraId="49816E27" w14:textId="77777777" w:rsidTr="00B76484">
        <w:trPr>
          <w:trHeight w:val="300"/>
        </w:trPr>
        <w:tc>
          <w:tcPr>
            <w:tcW w:w="21" w:type="dxa"/>
            <w:tcBorders>
              <w:top w:val="nil"/>
              <w:left w:val="nil"/>
              <w:bottom w:val="nil"/>
              <w:right w:val="nil"/>
            </w:tcBorders>
            <w:noWrap/>
            <w:vAlign w:val="bottom"/>
            <w:hideMark/>
          </w:tcPr>
          <w:p w14:paraId="0C39C3D0" w14:textId="77777777" w:rsidR="00B76484" w:rsidRPr="00B76484" w:rsidRDefault="00B76484" w:rsidP="00B76484">
            <w:pPr>
              <w:rPr>
                <w:rFonts w:ascii="Calibri" w:eastAsia="Times New Roman" w:hAnsi="Calibri" w:cs="Calibri"/>
                <w:color w:val="000000"/>
                <w:sz w:val="22"/>
                <w:szCs w:val="22"/>
                <w:lang w:eastAsia="en-GB"/>
                <w14:ligatures w14:val="none"/>
              </w:rPr>
            </w:pPr>
          </w:p>
        </w:tc>
        <w:tc>
          <w:tcPr>
            <w:tcW w:w="3359" w:type="dxa"/>
            <w:tcBorders>
              <w:top w:val="single" w:sz="8" w:space="0" w:color="auto"/>
              <w:left w:val="single" w:sz="8" w:space="0" w:color="auto"/>
              <w:bottom w:val="single" w:sz="8" w:space="0" w:color="auto"/>
              <w:right w:val="single" w:sz="4" w:space="0" w:color="auto"/>
            </w:tcBorders>
            <w:noWrap/>
            <w:vAlign w:val="bottom"/>
            <w:hideMark/>
          </w:tcPr>
          <w:p w14:paraId="1F19BEA8" w14:textId="77777777" w:rsidR="00B76484" w:rsidRPr="00B76484" w:rsidRDefault="00B76484" w:rsidP="00B76484">
            <w:pPr>
              <w:rPr>
                <w:rFonts w:ascii="Calibri" w:eastAsia="Times New Roman" w:hAnsi="Calibri" w:cs="Calibri"/>
                <w:b/>
                <w:bCs/>
                <w:sz w:val="22"/>
                <w:szCs w:val="22"/>
                <w:lang w:eastAsia="en-GB"/>
                <w14:ligatures w14:val="none"/>
              </w:rPr>
            </w:pPr>
            <w:r w:rsidRPr="00B76484">
              <w:rPr>
                <w:rFonts w:ascii="Calibri" w:eastAsia="Times New Roman" w:hAnsi="Calibri" w:cs="Calibri"/>
                <w:b/>
                <w:bCs/>
                <w:sz w:val="22"/>
                <w:szCs w:val="22"/>
                <w:lang w:eastAsia="en-GB"/>
                <w14:ligatures w14:val="none"/>
              </w:rPr>
              <w:t xml:space="preserve">Total </w:t>
            </w:r>
          </w:p>
        </w:tc>
        <w:tc>
          <w:tcPr>
            <w:tcW w:w="1360" w:type="dxa"/>
            <w:tcBorders>
              <w:top w:val="single" w:sz="8" w:space="0" w:color="auto"/>
              <w:left w:val="nil"/>
              <w:bottom w:val="single" w:sz="8" w:space="0" w:color="auto"/>
              <w:right w:val="single" w:sz="8" w:space="0" w:color="auto"/>
            </w:tcBorders>
            <w:noWrap/>
            <w:vAlign w:val="bottom"/>
            <w:hideMark/>
          </w:tcPr>
          <w:p w14:paraId="39B4006F" w14:textId="77777777" w:rsidR="00B76484" w:rsidRPr="00B76484" w:rsidRDefault="00B76484" w:rsidP="00B76484">
            <w:pPr>
              <w:rPr>
                <w:rFonts w:ascii="Calibri" w:eastAsia="Times New Roman" w:hAnsi="Calibri" w:cs="Calibri"/>
                <w:b/>
                <w:bCs/>
                <w:color w:val="000000"/>
                <w:sz w:val="22"/>
                <w:szCs w:val="22"/>
                <w:lang w:eastAsia="en-GB"/>
                <w14:ligatures w14:val="none"/>
              </w:rPr>
            </w:pPr>
            <w:r w:rsidRPr="00B76484">
              <w:rPr>
                <w:rFonts w:ascii="Calibri" w:eastAsia="Times New Roman" w:hAnsi="Calibri" w:cs="Calibri"/>
                <w:b/>
                <w:bCs/>
                <w:color w:val="000000"/>
                <w:sz w:val="22"/>
                <w:szCs w:val="22"/>
                <w:lang w:eastAsia="en-GB"/>
                <w14:ligatures w14:val="none"/>
              </w:rPr>
              <w:t> </w:t>
            </w:r>
          </w:p>
        </w:tc>
      </w:tr>
    </w:tbl>
    <w:p w14:paraId="5F28F371" w14:textId="77777777" w:rsidR="00B76484" w:rsidRDefault="00B76484" w:rsidP="00B76484">
      <w:pPr>
        <w:pStyle w:val="ListParagraph"/>
        <w:widowControl w:val="0"/>
        <w:tabs>
          <w:tab w:val="left" w:pos="510"/>
          <w:tab w:val="left" w:pos="1026"/>
          <w:tab w:val="left" w:pos="1134"/>
        </w:tabs>
        <w:autoSpaceDE w:val="0"/>
        <w:autoSpaceDN w:val="0"/>
        <w:spacing w:before="1"/>
        <w:ind w:left="1134"/>
        <w:contextualSpacing w:val="0"/>
      </w:pPr>
    </w:p>
    <w:p w14:paraId="67A3178B" w14:textId="45DA58D5" w:rsidR="00D9735E" w:rsidRDefault="00D9735E" w:rsidP="00D9735E">
      <w:pPr>
        <w:pStyle w:val="ListParagraph"/>
        <w:widowControl w:val="0"/>
        <w:numPr>
          <w:ilvl w:val="1"/>
          <w:numId w:val="5"/>
        </w:numPr>
        <w:tabs>
          <w:tab w:val="left" w:pos="510"/>
          <w:tab w:val="left" w:pos="1026"/>
          <w:tab w:val="left" w:pos="1134"/>
        </w:tabs>
        <w:autoSpaceDE w:val="0"/>
        <w:autoSpaceDN w:val="0"/>
        <w:spacing w:before="1"/>
        <w:ind w:left="1134" w:firstLine="0"/>
        <w:contextualSpacing w:val="0"/>
      </w:pPr>
      <w:r>
        <w:t>Street Lighting power costs 26-27 £2216.84</w:t>
      </w:r>
      <w:r w:rsidR="00B76484">
        <w:t xml:space="preserve">.  Noted. </w:t>
      </w:r>
    </w:p>
    <w:p w14:paraId="76CB13BF" w14:textId="1185C379" w:rsidR="00D9735E" w:rsidRDefault="00D9735E" w:rsidP="00D9735E">
      <w:pPr>
        <w:pStyle w:val="ListParagraph"/>
        <w:widowControl w:val="0"/>
        <w:numPr>
          <w:ilvl w:val="1"/>
          <w:numId w:val="5"/>
        </w:numPr>
        <w:tabs>
          <w:tab w:val="left" w:pos="510"/>
          <w:tab w:val="left" w:pos="1026"/>
          <w:tab w:val="left" w:pos="1134"/>
        </w:tabs>
        <w:autoSpaceDE w:val="0"/>
        <w:autoSpaceDN w:val="0"/>
        <w:spacing w:before="1"/>
        <w:ind w:left="1134" w:firstLine="0"/>
        <w:contextualSpacing w:val="0"/>
      </w:pPr>
      <w:r>
        <w:t xml:space="preserve">Credit </w:t>
      </w:r>
      <w:proofErr w:type="gramStart"/>
      <w:r>
        <w:t>note</w:t>
      </w:r>
      <w:proofErr w:type="gramEnd"/>
      <w:r>
        <w:t xml:space="preserve"> from npower due £161.47</w:t>
      </w:r>
      <w:r w:rsidR="00B76484">
        <w:t xml:space="preserve">. Noted. </w:t>
      </w:r>
    </w:p>
    <w:p w14:paraId="67C187F0" w14:textId="773517DA" w:rsidR="00D9735E" w:rsidRDefault="00D9735E" w:rsidP="00D9735E">
      <w:pPr>
        <w:pStyle w:val="ListParagraph"/>
        <w:widowControl w:val="0"/>
        <w:numPr>
          <w:ilvl w:val="1"/>
          <w:numId w:val="5"/>
        </w:numPr>
        <w:tabs>
          <w:tab w:val="left" w:pos="510"/>
          <w:tab w:val="left" w:pos="1026"/>
          <w:tab w:val="left" w:pos="1134"/>
        </w:tabs>
        <w:autoSpaceDE w:val="0"/>
        <w:autoSpaceDN w:val="0"/>
        <w:spacing w:before="1"/>
        <w:ind w:left="1134" w:firstLine="0"/>
        <w:contextualSpacing w:val="0"/>
      </w:pPr>
      <w:r>
        <w:t>Expression of interest for internal audit.</w:t>
      </w:r>
      <w:r w:rsidR="00B76484">
        <w:t xml:space="preserve"> It was RESOLVED to accept the internal audit quote of £175.00</w:t>
      </w:r>
    </w:p>
    <w:p w14:paraId="09550C24" w14:textId="77777777" w:rsidR="00B76484" w:rsidRDefault="00B76484" w:rsidP="00D9735E">
      <w:pPr>
        <w:tabs>
          <w:tab w:val="left" w:pos="510"/>
        </w:tabs>
        <w:ind w:left="142"/>
        <w:rPr>
          <w:b/>
        </w:rPr>
      </w:pPr>
    </w:p>
    <w:p w14:paraId="4BC40656" w14:textId="3864AD31" w:rsidR="00D9735E" w:rsidRPr="00693408" w:rsidRDefault="00D9735E" w:rsidP="00D9735E">
      <w:pPr>
        <w:tabs>
          <w:tab w:val="left" w:pos="510"/>
        </w:tabs>
        <w:ind w:left="142"/>
        <w:rPr>
          <w:b/>
        </w:rPr>
      </w:pPr>
      <w:r>
        <w:rPr>
          <w:b/>
        </w:rPr>
        <w:t xml:space="preserve">          19.</w:t>
      </w:r>
      <w:r w:rsidRPr="00693408">
        <w:rPr>
          <w:b/>
        </w:rPr>
        <w:t xml:space="preserve"> POLICE MATTERS:</w:t>
      </w:r>
    </w:p>
    <w:p w14:paraId="3A33E217" w14:textId="062F49DF" w:rsidR="00D9735E" w:rsidRDefault="00D9735E" w:rsidP="00D9735E">
      <w:pPr>
        <w:pStyle w:val="BodyText"/>
        <w:numPr>
          <w:ilvl w:val="0"/>
          <w:numId w:val="3"/>
        </w:numPr>
        <w:ind w:left="851" w:firstLine="283"/>
      </w:pPr>
      <w:r>
        <w:t>To receive</w:t>
      </w:r>
      <w:r w:rsidRPr="00055FF8">
        <w:rPr>
          <w:spacing w:val="-3"/>
        </w:rPr>
        <w:t xml:space="preserve"> </w:t>
      </w:r>
      <w:r>
        <w:t>any</w:t>
      </w:r>
      <w:r w:rsidRPr="00055FF8">
        <w:rPr>
          <w:spacing w:val="-3"/>
        </w:rPr>
        <w:t xml:space="preserve"> </w:t>
      </w:r>
      <w:r>
        <w:t>reports</w:t>
      </w:r>
      <w:r w:rsidRPr="00055FF8">
        <w:rPr>
          <w:spacing w:val="-3"/>
        </w:rPr>
        <w:t xml:space="preserve"> </w:t>
      </w:r>
      <w:r>
        <w:t>from the</w:t>
      </w:r>
      <w:r w:rsidRPr="00055FF8">
        <w:rPr>
          <w:spacing w:val="-1"/>
        </w:rPr>
        <w:t xml:space="preserve"> </w:t>
      </w:r>
      <w:r>
        <w:t xml:space="preserve">beat manager.  </w:t>
      </w:r>
      <w:r w:rsidR="00B76484">
        <w:t xml:space="preserve">No report. </w:t>
      </w:r>
    </w:p>
    <w:p w14:paraId="737565D1" w14:textId="77777777" w:rsidR="00D9735E" w:rsidRDefault="00D9735E" w:rsidP="00D9735E">
      <w:pPr>
        <w:pStyle w:val="BodyText"/>
        <w:ind w:left="851"/>
      </w:pPr>
    </w:p>
    <w:p w14:paraId="79CFFE7B" w14:textId="77777777" w:rsidR="00D9735E" w:rsidRPr="00CA70F8" w:rsidRDefault="00D9735E" w:rsidP="00D9735E">
      <w:pPr>
        <w:pStyle w:val="BodyText"/>
        <w:ind w:left="851" w:hanging="567"/>
        <w:rPr>
          <w:b/>
          <w:bCs/>
        </w:rPr>
      </w:pPr>
      <w:r>
        <w:rPr>
          <w:b/>
          <w:bCs/>
        </w:rPr>
        <w:t xml:space="preserve">     20</w:t>
      </w:r>
      <w:r w:rsidRPr="00CA70F8">
        <w:rPr>
          <w:b/>
          <w:bCs/>
        </w:rPr>
        <w:t>. PARISH</w:t>
      </w:r>
      <w:r w:rsidRPr="00CA70F8">
        <w:rPr>
          <w:b/>
          <w:bCs/>
          <w:spacing w:val="-2"/>
        </w:rPr>
        <w:t xml:space="preserve"> </w:t>
      </w:r>
      <w:r w:rsidRPr="00CA70F8">
        <w:rPr>
          <w:b/>
          <w:bCs/>
        </w:rPr>
        <w:t>ALLOTMENTS.</w:t>
      </w:r>
    </w:p>
    <w:p w14:paraId="3B62A2C1" w14:textId="0AB35C9E" w:rsidR="00D9735E" w:rsidRDefault="00D9735E" w:rsidP="00D9735E">
      <w:pPr>
        <w:pStyle w:val="ListParagraph"/>
        <w:widowControl w:val="0"/>
        <w:numPr>
          <w:ilvl w:val="0"/>
          <w:numId w:val="4"/>
        </w:numPr>
        <w:tabs>
          <w:tab w:val="left" w:pos="790"/>
        </w:tabs>
        <w:autoSpaceDE w:val="0"/>
        <w:autoSpaceDN w:val="0"/>
        <w:contextualSpacing w:val="0"/>
      </w:pPr>
      <w:r>
        <w:t>Report</w:t>
      </w:r>
      <w:r>
        <w:rPr>
          <w:spacing w:val="-4"/>
        </w:rPr>
        <w:t xml:space="preserve"> </w:t>
      </w:r>
      <w:r>
        <w:t>from</w:t>
      </w:r>
      <w:r>
        <w:rPr>
          <w:spacing w:val="-3"/>
        </w:rPr>
        <w:t xml:space="preserve"> </w:t>
      </w:r>
      <w:r>
        <w:t>Cllr</w:t>
      </w:r>
      <w:r>
        <w:rPr>
          <w:spacing w:val="-2"/>
        </w:rPr>
        <w:t xml:space="preserve"> </w:t>
      </w:r>
      <w:r>
        <w:t>Skinner</w:t>
      </w:r>
      <w:r>
        <w:rPr>
          <w:spacing w:val="-2"/>
        </w:rPr>
        <w:t xml:space="preserve"> </w:t>
      </w:r>
      <w:r>
        <w:t>&amp;</w:t>
      </w:r>
      <w:r>
        <w:rPr>
          <w:spacing w:val="-1"/>
        </w:rPr>
        <w:t xml:space="preserve"> </w:t>
      </w:r>
      <w:r>
        <w:t>Cllr</w:t>
      </w:r>
      <w:r>
        <w:rPr>
          <w:spacing w:val="-2"/>
        </w:rPr>
        <w:t xml:space="preserve"> </w:t>
      </w:r>
      <w:r>
        <w:t>Churchill.</w:t>
      </w:r>
      <w:r w:rsidR="00B76484">
        <w:t xml:space="preserve">  Councillor Churchill</w:t>
      </w:r>
      <w:r w:rsidR="00E35325">
        <w:t xml:space="preserve"> reported the falling tree branches on the western side of the site.  Clerk has visited also</w:t>
      </w:r>
      <w:r w:rsidR="00B76484">
        <w:t>.</w:t>
      </w:r>
      <w:r w:rsidR="00E35325">
        <w:t xml:space="preserve">  It was </w:t>
      </w:r>
      <w:r w:rsidR="00E35325" w:rsidRPr="00E35325">
        <w:rPr>
          <w:highlight w:val="yellow"/>
        </w:rPr>
        <w:t>RESOLVED clerk</w:t>
      </w:r>
      <w:r w:rsidR="00E35325">
        <w:t xml:space="preserve"> </w:t>
      </w:r>
      <w:r w:rsidR="00E35325">
        <w:lastRenderedPageBreak/>
        <w:t>would contact owner of the land the trees sit on.</w:t>
      </w:r>
      <w:r w:rsidR="00E0718E">
        <w:t xml:space="preserve">  </w:t>
      </w:r>
      <w:r w:rsidR="00E0718E" w:rsidRPr="00E0718E">
        <w:rPr>
          <w:i/>
          <w:iCs/>
          <w:highlight w:val="cyan"/>
        </w:rPr>
        <w:t xml:space="preserve">Emailed </w:t>
      </w:r>
      <w:proofErr w:type="spellStart"/>
      <w:r w:rsidR="00E0718E" w:rsidRPr="00E0718E">
        <w:rPr>
          <w:i/>
          <w:iCs/>
          <w:highlight w:val="cyan"/>
        </w:rPr>
        <w:t>ccers</w:t>
      </w:r>
      <w:proofErr w:type="spellEnd"/>
      <w:r w:rsidR="00E0718E" w:rsidRPr="00E0718E">
        <w:rPr>
          <w:i/>
          <w:iCs/>
          <w:highlight w:val="cyan"/>
        </w:rPr>
        <w:t>.</w:t>
      </w:r>
    </w:p>
    <w:p w14:paraId="520A9982" w14:textId="3ADB9017" w:rsidR="00D9735E" w:rsidRDefault="00D9735E" w:rsidP="000A45B9">
      <w:pPr>
        <w:pStyle w:val="ListParagraph"/>
        <w:widowControl w:val="0"/>
        <w:tabs>
          <w:tab w:val="left" w:pos="790"/>
        </w:tabs>
        <w:autoSpaceDE w:val="0"/>
        <w:autoSpaceDN w:val="0"/>
        <w:ind w:left="1271"/>
        <w:contextualSpacing w:val="0"/>
      </w:pPr>
      <w:r w:rsidRPr="00264322">
        <w:t xml:space="preserve">Plots. </w:t>
      </w:r>
      <w:r w:rsidR="000A45B9">
        <w:t xml:space="preserve">Plots looking fine.  Plenty of </w:t>
      </w:r>
      <w:proofErr w:type="spellStart"/>
      <w:r w:rsidR="000A45B9">
        <w:t>well tended</w:t>
      </w:r>
      <w:proofErr w:type="spellEnd"/>
      <w:r w:rsidR="000A45B9">
        <w:t xml:space="preserve"> plots.  It was RESOLVED to ask tenants to be mindful of their neighbours when smoking.  </w:t>
      </w:r>
    </w:p>
    <w:p w14:paraId="7BAFF06E" w14:textId="06F2A504" w:rsidR="00D9735E" w:rsidRDefault="00D9735E" w:rsidP="00D9735E">
      <w:pPr>
        <w:pStyle w:val="ListParagraph"/>
        <w:widowControl w:val="0"/>
        <w:numPr>
          <w:ilvl w:val="0"/>
          <w:numId w:val="4"/>
        </w:numPr>
        <w:tabs>
          <w:tab w:val="left" w:pos="790"/>
        </w:tabs>
        <w:autoSpaceDE w:val="0"/>
        <w:autoSpaceDN w:val="0"/>
        <w:contextualSpacing w:val="0"/>
      </w:pPr>
      <w:r>
        <w:t>Fees.</w:t>
      </w:r>
      <w:r w:rsidR="000A45B9">
        <w:t xml:space="preserve">  It was RESOLVED to charge £45.00 for this year per plot.</w:t>
      </w:r>
    </w:p>
    <w:p w14:paraId="1B346A0D" w14:textId="77777777" w:rsidR="000A45B9" w:rsidRDefault="000A45B9" w:rsidP="000A45B9">
      <w:pPr>
        <w:widowControl w:val="0"/>
        <w:tabs>
          <w:tab w:val="left" w:pos="790"/>
        </w:tabs>
        <w:autoSpaceDE w:val="0"/>
        <w:autoSpaceDN w:val="0"/>
      </w:pPr>
    </w:p>
    <w:p w14:paraId="359DC304" w14:textId="77777777" w:rsidR="000A45B9" w:rsidRDefault="00D9735E" w:rsidP="000A45B9">
      <w:pPr>
        <w:tabs>
          <w:tab w:val="left" w:pos="790"/>
        </w:tabs>
        <w:ind w:left="911" w:hanging="769"/>
        <w:rPr>
          <w:b/>
          <w:bCs/>
        </w:rPr>
      </w:pPr>
      <w:r>
        <w:t xml:space="preserve">   </w:t>
      </w:r>
      <w:r w:rsidRPr="00CA70F8">
        <w:t xml:space="preserve"> </w:t>
      </w:r>
      <w:r>
        <w:t xml:space="preserve"> </w:t>
      </w:r>
      <w:r w:rsidRPr="00CA70F8">
        <w:t xml:space="preserve"> </w:t>
      </w:r>
      <w:r>
        <w:t xml:space="preserve"> </w:t>
      </w:r>
      <w:r w:rsidRPr="00CA70F8">
        <w:rPr>
          <w:b/>
          <w:bCs/>
        </w:rPr>
        <w:t xml:space="preserve"> </w:t>
      </w:r>
      <w:r>
        <w:rPr>
          <w:b/>
          <w:bCs/>
        </w:rPr>
        <w:t xml:space="preserve"> 21</w:t>
      </w:r>
      <w:r w:rsidRPr="00CA70F8">
        <w:rPr>
          <w:b/>
          <w:bCs/>
        </w:rPr>
        <w:t>. BARROW</w:t>
      </w:r>
      <w:r w:rsidRPr="00CA70F8">
        <w:rPr>
          <w:b/>
          <w:bCs/>
          <w:spacing w:val="-1"/>
        </w:rPr>
        <w:t xml:space="preserve"> </w:t>
      </w:r>
      <w:r w:rsidRPr="00CA70F8">
        <w:rPr>
          <w:b/>
          <w:bCs/>
        </w:rPr>
        <w:t>CHURCHYARD</w:t>
      </w:r>
    </w:p>
    <w:p w14:paraId="7FD69709" w14:textId="3D47D251" w:rsidR="00D9735E" w:rsidRDefault="000A45B9" w:rsidP="000A45B9">
      <w:pPr>
        <w:tabs>
          <w:tab w:val="left" w:pos="790"/>
        </w:tabs>
        <w:ind w:left="911" w:hanging="769"/>
      </w:pPr>
      <w:r>
        <w:rPr>
          <w:b/>
          <w:bCs/>
        </w:rPr>
        <w:t xml:space="preserve">                  </w:t>
      </w:r>
      <w:r w:rsidR="00D9735E" w:rsidRPr="000A45B9">
        <w:t>a. future of project.</w:t>
      </w:r>
    </w:p>
    <w:p w14:paraId="7BBEFB02" w14:textId="5C4FDC36" w:rsidR="000A45B9" w:rsidRPr="00170049" w:rsidRDefault="000A45B9" w:rsidP="000A45B9">
      <w:pPr>
        <w:tabs>
          <w:tab w:val="left" w:pos="790"/>
        </w:tabs>
        <w:ind w:left="1276" w:hanging="1134"/>
        <w:rPr>
          <w:i/>
          <w:iCs/>
        </w:rPr>
      </w:pPr>
      <w:r>
        <w:t xml:space="preserve">                       </w:t>
      </w:r>
      <w:r w:rsidRPr="000A45B9">
        <w:rPr>
          <w:highlight w:val="yellow"/>
        </w:rPr>
        <w:t>Clerk</w:t>
      </w:r>
      <w:r>
        <w:t xml:space="preserve"> asked for support forming a plan of repair to put out to contractors for graves.  It was agreed to start that process. </w:t>
      </w:r>
      <w:r w:rsidR="00170049" w:rsidRPr="00170049">
        <w:rPr>
          <w:i/>
          <w:iCs/>
          <w:highlight w:val="cyan"/>
        </w:rPr>
        <w:t>Emailed some suggested dates to have a meeting.</w:t>
      </w:r>
      <w:r w:rsidR="00170049">
        <w:rPr>
          <w:i/>
          <w:iCs/>
        </w:rPr>
        <w:t xml:space="preserve">  </w:t>
      </w:r>
    </w:p>
    <w:p w14:paraId="338CDF2A" w14:textId="77777777" w:rsidR="000A45B9" w:rsidRDefault="000A45B9" w:rsidP="000A45B9">
      <w:pPr>
        <w:tabs>
          <w:tab w:val="left" w:pos="790"/>
        </w:tabs>
        <w:ind w:left="1276" w:hanging="1134"/>
      </w:pPr>
    </w:p>
    <w:p w14:paraId="4B734FB0" w14:textId="11DF2DB4" w:rsidR="000A45B9" w:rsidRPr="000A45B9" w:rsidRDefault="000A45B9" w:rsidP="000A45B9">
      <w:pPr>
        <w:pStyle w:val="NoSpacing"/>
        <w:rPr>
          <w:b/>
          <w:bCs/>
        </w:rPr>
      </w:pPr>
      <w:r>
        <w:t xml:space="preserve">         </w:t>
      </w:r>
      <w:r w:rsidR="00D9735E">
        <w:t xml:space="preserve">   </w:t>
      </w:r>
      <w:r w:rsidR="00D9735E" w:rsidRPr="000A45B9">
        <w:rPr>
          <w:b/>
          <w:bCs/>
        </w:rPr>
        <w:t xml:space="preserve">22. </w:t>
      </w:r>
      <w:r w:rsidRPr="000A45B9">
        <w:rPr>
          <w:b/>
          <w:bCs/>
        </w:rPr>
        <w:t xml:space="preserve"> </w:t>
      </w:r>
      <w:r w:rsidR="00D9735E" w:rsidRPr="000A45B9">
        <w:rPr>
          <w:b/>
          <w:bCs/>
        </w:rPr>
        <w:t>STREET LIGHTING.</w:t>
      </w:r>
    </w:p>
    <w:p w14:paraId="398B3846" w14:textId="6EF315F1" w:rsidR="00D9735E" w:rsidRPr="000A45B9" w:rsidRDefault="000A45B9" w:rsidP="000A45B9">
      <w:pPr>
        <w:pStyle w:val="NoSpacing"/>
        <w:ind w:left="1276" w:hanging="1276"/>
        <w:rPr>
          <w:b/>
          <w:bCs/>
        </w:rPr>
      </w:pPr>
      <w:r>
        <w:rPr>
          <w:b/>
          <w:bCs/>
        </w:rPr>
        <w:t xml:space="preserve">       </w:t>
      </w:r>
      <w:r w:rsidR="00D9735E">
        <w:t xml:space="preserve"> </w:t>
      </w:r>
      <w:r>
        <w:t xml:space="preserve">             </w:t>
      </w:r>
      <w:r w:rsidR="00D9735E" w:rsidRPr="000A45B9">
        <w:t>a. Update re PEC</w:t>
      </w:r>
      <w:r>
        <w:t xml:space="preserve">.  Clerk is awaiting report regarding part night/pec.  Clerk attended a zoom meeting with Shropshire Council lighting manager.  A report will be presented to the July meeting. </w:t>
      </w:r>
    </w:p>
    <w:p w14:paraId="705956B1" w14:textId="77777777" w:rsidR="000A45B9" w:rsidRDefault="000A45B9" w:rsidP="00D9735E">
      <w:pPr>
        <w:tabs>
          <w:tab w:val="left" w:pos="529"/>
        </w:tabs>
        <w:spacing w:line="290" w:lineRule="exact"/>
        <w:rPr>
          <w:b/>
        </w:rPr>
      </w:pPr>
    </w:p>
    <w:p w14:paraId="294DAE4A" w14:textId="6A8AF802" w:rsidR="00D9735E" w:rsidRDefault="00D9735E" w:rsidP="00D9735E">
      <w:pPr>
        <w:tabs>
          <w:tab w:val="left" w:pos="529"/>
        </w:tabs>
        <w:spacing w:line="290" w:lineRule="exact"/>
        <w:rPr>
          <w:b/>
        </w:rPr>
      </w:pPr>
      <w:r>
        <w:rPr>
          <w:b/>
        </w:rPr>
        <w:t xml:space="preserve">          23.</w:t>
      </w:r>
      <w:r w:rsidRPr="00264322">
        <w:rPr>
          <w:b/>
        </w:rPr>
        <w:t xml:space="preserve"> HIGHWAYS</w:t>
      </w:r>
    </w:p>
    <w:p w14:paraId="24241FAE" w14:textId="04CEA625" w:rsidR="00D9735E" w:rsidRDefault="00D9735E" w:rsidP="00D9735E">
      <w:pPr>
        <w:pStyle w:val="ListParagraph"/>
        <w:widowControl w:val="0"/>
        <w:numPr>
          <w:ilvl w:val="1"/>
          <w:numId w:val="3"/>
        </w:numPr>
        <w:tabs>
          <w:tab w:val="left" w:pos="529"/>
        </w:tabs>
        <w:autoSpaceDE w:val="0"/>
        <w:autoSpaceDN w:val="0"/>
        <w:spacing w:line="290" w:lineRule="exact"/>
        <w:ind w:left="1134" w:hanging="141"/>
        <w:contextualSpacing w:val="0"/>
        <w:rPr>
          <w:bCs/>
        </w:rPr>
      </w:pPr>
      <w:r>
        <w:rPr>
          <w:bCs/>
        </w:rPr>
        <w:t>Any issues to report.</w:t>
      </w:r>
      <w:r w:rsidR="000A45B9">
        <w:rPr>
          <w:bCs/>
        </w:rPr>
        <w:t xml:space="preserve"> None.</w:t>
      </w:r>
    </w:p>
    <w:p w14:paraId="18E0250A" w14:textId="28BC8BE7" w:rsidR="00D9735E" w:rsidRDefault="00D9735E" w:rsidP="00D9735E">
      <w:pPr>
        <w:pStyle w:val="ListParagraph"/>
        <w:widowControl w:val="0"/>
        <w:numPr>
          <w:ilvl w:val="1"/>
          <w:numId w:val="3"/>
        </w:numPr>
        <w:tabs>
          <w:tab w:val="left" w:pos="529"/>
        </w:tabs>
        <w:autoSpaceDE w:val="0"/>
        <w:autoSpaceDN w:val="0"/>
        <w:spacing w:line="290" w:lineRule="exact"/>
        <w:ind w:left="993" w:firstLine="0"/>
        <w:contextualSpacing w:val="0"/>
        <w:rPr>
          <w:bCs/>
        </w:rPr>
      </w:pPr>
      <w:r w:rsidRPr="00B83926">
        <w:rPr>
          <w:bCs/>
        </w:rPr>
        <w:t xml:space="preserve">20mph speed limit at Barrow School. </w:t>
      </w:r>
      <w:r w:rsidR="000A45B9">
        <w:rPr>
          <w:bCs/>
        </w:rPr>
        <w:t xml:space="preserve"> This scheme has been completed and used. </w:t>
      </w:r>
    </w:p>
    <w:p w14:paraId="38F7BC7D" w14:textId="4AF4FA99" w:rsidR="001B432E" w:rsidRDefault="00D9735E" w:rsidP="001B432E">
      <w:pPr>
        <w:pStyle w:val="ListParagraph"/>
        <w:widowControl w:val="0"/>
        <w:numPr>
          <w:ilvl w:val="1"/>
          <w:numId w:val="3"/>
        </w:numPr>
        <w:tabs>
          <w:tab w:val="left" w:pos="529"/>
        </w:tabs>
        <w:autoSpaceDE w:val="0"/>
        <w:autoSpaceDN w:val="0"/>
        <w:spacing w:line="290" w:lineRule="exact"/>
        <w:ind w:left="1418" w:hanging="425"/>
        <w:contextualSpacing w:val="0"/>
        <w:rPr>
          <w:bCs/>
        </w:rPr>
      </w:pPr>
      <w:r>
        <w:rPr>
          <w:bCs/>
        </w:rPr>
        <w:t xml:space="preserve">Fix my street updates. </w:t>
      </w:r>
      <w:r w:rsidRPr="00B83926">
        <w:rPr>
          <w:bCs/>
        </w:rPr>
        <w:t xml:space="preserve">  </w:t>
      </w:r>
      <w:r w:rsidR="000A45B9">
        <w:rPr>
          <w:bCs/>
        </w:rPr>
        <w:t xml:space="preserve">Clerk has received responses to the reports </w:t>
      </w:r>
      <w:r w:rsidR="001B432E">
        <w:rPr>
          <w:bCs/>
        </w:rPr>
        <w:t>of the condition of the roads to Willey.  Both responses confirm action will be taken.</w:t>
      </w:r>
      <w:r w:rsidRPr="00B83926">
        <w:rPr>
          <w:bCs/>
        </w:rPr>
        <w:t xml:space="preserve">    </w:t>
      </w:r>
      <w:r w:rsidR="00E0718E">
        <w:rPr>
          <w:bCs/>
        </w:rPr>
        <w:t xml:space="preserve">A response from Telford and Wrekin highways has pointed out the poor area of pavement within their boundary is </w:t>
      </w:r>
      <w:proofErr w:type="gramStart"/>
      <w:r w:rsidR="00E0718E">
        <w:rPr>
          <w:bCs/>
        </w:rPr>
        <w:t>actually on</w:t>
      </w:r>
      <w:proofErr w:type="gramEnd"/>
      <w:r w:rsidR="00E0718E">
        <w:rPr>
          <w:bCs/>
        </w:rPr>
        <w:t xml:space="preserve"> private property and they have no power to repair. </w:t>
      </w:r>
    </w:p>
    <w:p w14:paraId="5B0229C4" w14:textId="77777777" w:rsidR="000E1822" w:rsidRDefault="00D9735E" w:rsidP="000E1822">
      <w:pPr>
        <w:widowControl w:val="0"/>
        <w:tabs>
          <w:tab w:val="left" w:pos="529"/>
        </w:tabs>
        <w:autoSpaceDE w:val="0"/>
        <w:autoSpaceDN w:val="0"/>
        <w:spacing w:line="290" w:lineRule="exact"/>
        <w:rPr>
          <w:bCs/>
        </w:rPr>
      </w:pPr>
      <w:r w:rsidRPr="001B432E">
        <w:rPr>
          <w:bCs/>
        </w:rPr>
        <w:t xml:space="preserve">        </w:t>
      </w:r>
    </w:p>
    <w:p w14:paraId="60E6A845" w14:textId="77777777" w:rsidR="000E1822" w:rsidRDefault="000E1822" w:rsidP="000E1822">
      <w:pPr>
        <w:widowControl w:val="0"/>
        <w:tabs>
          <w:tab w:val="left" w:pos="529"/>
        </w:tabs>
        <w:autoSpaceDE w:val="0"/>
        <w:autoSpaceDN w:val="0"/>
        <w:spacing w:line="290" w:lineRule="exact"/>
        <w:rPr>
          <w:bCs/>
        </w:rPr>
      </w:pPr>
    </w:p>
    <w:p w14:paraId="49FD460C" w14:textId="296FA59E" w:rsidR="00D9735E" w:rsidRDefault="000E1822" w:rsidP="000E1822">
      <w:pPr>
        <w:widowControl w:val="0"/>
        <w:tabs>
          <w:tab w:val="left" w:pos="529"/>
        </w:tabs>
        <w:autoSpaceDE w:val="0"/>
        <w:autoSpaceDN w:val="0"/>
        <w:spacing w:line="290" w:lineRule="exact"/>
        <w:rPr>
          <w:b/>
          <w:bCs/>
        </w:rPr>
      </w:pPr>
      <w:r>
        <w:rPr>
          <w:bCs/>
        </w:rPr>
        <w:t xml:space="preserve">      </w:t>
      </w:r>
      <w:r w:rsidR="00D9735E">
        <w:rPr>
          <w:bCs/>
        </w:rPr>
        <w:t xml:space="preserve">  </w:t>
      </w:r>
      <w:r w:rsidR="00D9735E">
        <w:t xml:space="preserve"> </w:t>
      </w:r>
      <w:r w:rsidR="00D9735E" w:rsidRPr="001B432E">
        <w:rPr>
          <w:b/>
          <w:bCs/>
        </w:rPr>
        <w:t xml:space="preserve">24. SID/VAS project. </w:t>
      </w:r>
    </w:p>
    <w:p w14:paraId="54F7ADD1" w14:textId="7781BC77" w:rsidR="001B432E" w:rsidRPr="00170049" w:rsidRDefault="001B432E" w:rsidP="001B432E">
      <w:pPr>
        <w:tabs>
          <w:tab w:val="left" w:pos="529"/>
        </w:tabs>
        <w:spacing w:line="290" w:lineRule="exact"/>
        <w:ind w:left="851" w:hanging="851"/>
        <w:rPr>
          <w:i/>
          <w:iCs/>
        </w:rPr>
      </w:pPr>
      <w:r>
        <w:rPr>
          <w:b/>
          <w:bCs/>
        </w:rPr>
        <w:t xml:space="preserve">               </w:t>
      </w:r>
      <w:r w:rsidRPr="001B432E">
        <w:t xml:space="preserve">   Clerk is struggling with the uploading of the data.  It was resolved </w:t>
      </w:r>
      <w:proofErr w:type="spellStart"/>
      <w:r w:rsidRPr="001B432E">
        <w:t>cllr</w:t>
      </w:r>
      <w:proofErr w:type="spellEnd"/>
      <w:r w:rsidRPr="001B432E">
        <w:t xml:space="preserve"> Knott will try.</w:t>
      </w:r>
      <w:r>
        <w:t xml:space="preserve">  </w:t>
      </w:r>
      <w:r w:rsidRPr="001B432E">
        <w:rPr>
          <w:highlight w:val="yellow"/>
        </w:rPr>
        <w:t>Clerk</w:t>
      </w:r>
      <w:r>
        <w:t xml:space="preserve"> to hand over the information for him to try. </w:t>
      </w:r>
      <w:r w:rsidR="00170049">
        <w:t xml:space="preserve"> </w:t>
      </w:r>
      <w:r w:rsidR="00170049" w:rsidRPr="00170049">
        <w:rPr>
          <w:i/>
          <w:iCs/>
          <w:highlight w:val="cyan"/>
        </w:rPr>
        <w:t>Emailed to arrange to hand over.</w:t>
      </w:r>
    </w:p>
    <w:p w14:paraId="30317D90" w14:textId="77777777" w:rsidR="001B432E" w:rsidRDefault="001B432E" w:rsidP="001B432E">
      <w:pPr>
        <w:tabs>
          <w:tab w:val="left" w:pos="529"/>
        </w:tabs>
        <w:spacing w:line="290" w:lineRule="exact"/>
        <w:ind w:left="851" w:hanging="851"/>
      </w:pPr>
    </w:p>
    <w:p w14:paraId="6698F2CF" w14:textId="75AABD86" w:rsidR="00D9735E" w:rsidRDefault="001B432E" w:rsidP="001B432E">
      <w:pPr>
        <w:tabs>
          <w:tab w:val="left" w:pos="529"/>
        </w:tabs>
        <w:spacing w:line="290" w:lineRule="exact"/>
        <w:ind w:left="851" w:hanging="284"/>
        <w:rPr>
          <w:b/>
          <w:bCs/>
        </w:rPr>
      </w:pPr>
      <w:r w:rsidRPr="001B432E">
        <w:rPr>
          <w:b/>
          <w:bCs/>
        </w:rPr>
        <w:t>2</w:t>
      </w:r>
      <w:r w:rsidR="00D9735E" w:rsidRPr="001B432E">
        <w:rPr>
          <w:b/>
          <w:bCs/>
        </w:rPr>
        <w:t>5. EMAILS</w:t>
      </w:r>
    </w:p>
    <w:p w14:paraId="6E70AE6C" w14:textId="16D6DA7C" w:rsidR="001B432E" w:rsidRPr="00170049" w:rsidRDefault="001B432E" w:rsidP="001B432E">
      <w:pPr>
        <w:tabs>
          <w:tab w:val="left" w:pos="529"/>
        </w:tabs>
        <w:spacing w:line="290" w:lineRule="exact"/>
        <w:ind w:left="851" w:hanging="284"/>
        <w:rPr>
          <w:i/>
          <w:iCs/>
        </w:rPr>
      </w:pPr>
      <w:r>
        <w:rPr>
          <w:b/>
          <w:bCs/>
        </w:rPr>
        <w:t xml:space="preserve">        </w:t>
      </w:r>
      <w:r w:rsidRPr="001B432E">
        <w:rPr>
          <w:highlight w:val="yellow"/>
        </w:rPr>
        <w:t>Clerk h</w:t>
      </w:r>
      <w:r>
        <w:t xml:space="preserve">as email addresses for all </w:t>
      </w:r>
      <w:proofErr w:type="spellStart"/>
      <w:r>
        <w:t>cllrs</w:t>
      </w:r>
      <w:proofErr w:type="spellEnd"/>
      <w:r>
        <w:t xml:space="preserve"> and will </w:t>
      </w:r>
      <w:proofErr w:type="spellStart"/>
      <w:proofErr w:type="gramStart"/>
      <w:r>
        <w:t>circulate.</w:t>
      </w:r>
      <w:r w:rsidR="00170049" w:rsidRPr="00170049">
        <w:rPr>
          <w:i/>
          <w:iCs/>
          <w:highlight w:val="cyan"/>
        </w:rPr>
        <w:t>done</w:t>
      </w:r>
      <w:proofErr w:type="spellEnd"/>
      <w:proofErr w:type="gramEnd"/>
    </w:p>
    <w:p w14:paraId="0360E2D9" w14:textId="77777777" w:rsidR="001B432E" w:rsidRDefault="001B432E" w:rsidP="001B432E">
      <w:pPr>
        <w:tabs>
          <w:tab w:val="left" w:pos="529"/>
        </w:tabs>
        <w:spacing w:line="290" w:lineRule="exact"/>
        <w:ind w:left="851" w:hanging="284"/>
      </w:pPr>
    </w:p>
    <w:p w14:paraId="05C6C011" w14:textId="1EF68F1C" w:rsidR="00D9735E" w:rsidRPr="001B432E" w:rsidRDefault="00D9735E" w:rsidP="001B432E">
      <w:pPr>
        <w:tabs>
          <w:tab w:val="left" w:pos="529"/>
        </w:tabs>
        <w:spacing w:line="290" w:lineRule="exact"/>
        <w:ind w:left="851" w:hanging="284"/>
        <w:rPr>
          <w:b/>
          <w:bCs/>
        </w:rPr>
      </w:pPr>
      <w:r w:rsidRPr="001B432E">
        <w:rPr>
          <w:b/>
          <w:bCs/>
        </w:rPr>
        <w:t>2</w:t>
      </w:r>
      <w:r w:rsidR="001B432E" w:rsidRPr="001B432E">
        <w:rPr>
          <w:b/>
          <w:bCs/>
        </w:rPr>
        <w:t>6</w:t>
      </w:r>
      <w:r w:rsidRPr="001B432E">
        <w:rPr>
          <w:b/>
          <w:bCs/>
        </w:rPr>
        <w:t>.  REPORTS</w:t>
      </w:r>
      <w:r w:rsidRPr="001B432E">
        <w:rPr>
          <w:b/>
          <w:bCs/>
          <w:spacing w:val="-3"/>
        </w:rPr>
        <w:t xml:space="preserve"> </w:t>
      </w:r>
      <w:r w:rsidRPr="001B432E">
        <w:rPr>
          <w:b/>
          <w:bCs/>
        </w:rPr>
        <w:t>FROM</w:t>
      </w:r>
      <w:r w:rsidRPr="001B432E">
        <w:rPr>
          <w:b/>
          <w:bCs/>
          <w:spacing w:val="-2"/>
        </w:rPr>
        <w:t xml:space="preserve"> </w:t>
      </w:r>
      <w:r w:rsidRPr="001B432E">
        <w:rPr>
          <w:b/>
          <w:bCs/>
        </w:rPr>
        <w:t>COUNCILLORS</w:t>
      </w:r>
      <w:r w:rsidRPr="001B432E">
        <w:rPr>
          <w:b/>
          <w:bCs/>
          <w:spacing w:val="-3"/>
        </w:rPr>
        <w:t xml:space="preserve"> </w:t>
      </w:r>
      <w:r w:rsidRPr="001B432E">
        <w:rPr>
          <w:b/>
          <w:bCs/>
        </w:rPr>
        <w:t>WHO HAVE</w:t>
      </w:r>
      <w:r w:rsidRPr="001B432E">
        <w:rPr>
          <w:b/>
          <w:bCs/>
          <w:spacing w:val="-1"/>
        </w:rPr>
        <w:t xml:space="preserve"> </w:t>
      </w:r>
      <w:r w:rsidRPr="001B432E">
        <w:rPr>
          <w:b/>
          <w:bCs/>
        </w:rPr>
        <w:t>ATTENDED</w:t>
      </w:r>
      <w:r w:rsidRPr="001B432E">
        <w:rPr>
          <w:b/>
          <w:bCs/>
          <w:spacing w:val="-3"/>
        </w:rPr>
        <w:t xml:space="preserve"> </w:t>
      </w:r>
      <w:r w:rsidRPr="001B432E">
        <w:rPr>
          <w:b/>
          <w:bCs/>
        </w:rPr>
        <w:t>OTHER RELEVANT</w:t>
      </w:r>
      <w:r w:rsidRPr="001B432E">
        <w:rPr>
          <w:b/>
          <w:bCs/>
          <w:spacing w:val="-1"/>
        </w:rPr>
        <w:t xml:space="preserve"> </w:t>
      </w:r>
      <w:r w:rsidRPr="001B432E">
        <w:rPr>
          <w:b/>
          <w:bCs/>
        </w:rPr>
        <w:t>MEETINGS.</w:t>
      </w:r>
    </w:p>
    <w:p w14:paraId="00FDBEA1" w14:textId="77777777" w:rsidR="009C4B04" w:rsidRDefault="00D9735E" w:rsidP="009C4B04">
      <w:pPr>
        <w:pStyle w:val="NoSpacing"/>
        <w:ind w:left="1418" w:hanging="1418"/>
        <w:rPr>
          <w:sz w:val="28"/>
          <w:szCs w:val="28"/>
        </w:rPr>
      </w:pPr>
      <w:r w:rsidRPr="001B432E">
        <w:t xml:space="preserve">                    </w:t>
      </w:r>
      <w:r w:rsidR="001B432E">
        <w:t xml:space="preserve">   </w:t>
      </w:r>
      <w:r w:rsidRPr="001B432E">
        <w:rPr>
          <w:sz w:val="28"/>
          <w:szCs w:val="28"/>
        </w:rPr>
        <w:t xml:space="preserve">a. </w:t>
      </w:r>
      <w:r w:rsidR="001B432E">
        <w:rPr>
          <w:sz w:val="28"/>
          <w:szCs w:val="28"/>
        </w:rPr>
        <w:t xml:space="preserve">Councillor Skinner reported the village hall is having several </w:t>
      </w:r>
      <w:proofErr w:type="gramStart"/>
      <w:r w:rsidR="001B432E">
        <w:rPr>
          <w:sz w:val="28"/>
          <w:szCs w:val="28"/>
        </w:rPr>
        <w:t>pop up</w:t>
      </w:r>
      <w:proofErr w:type="gramEnd"/>
      <w:r w:rsidR="001B432E">
        <w:rPr>
          <w:sz w:val="28"/>
          <w:szCs w:val="28"/>
        </w:rPr>
        <w:t xml:space="preserve"> </w:t>
      </w:r>
      <w:r w:rsidR="009C4B04">
        <w:rPr>
          <w:sz w:val="28"/>
          <w:szCs w:val="28"/>
        </w:rPr>
        <w:t>pubs and frequent coffee mornings.  The next one is for charity.  They are welcoming village hall delegates to a conference on 10</w:t>
      </w:r>
      <w:r w:rsidR="009C4B04" w:rsidRPr="009C4B04">
        <w:rPr>
          <w:sz w:val="28"/>
          <w:szCs w:val="28"/>
          <w:vertAlign w:val="superscript"/>
        </w:rPr>
        <w:t>th</w:t>
      </w:r>
      <w:r w:rsidR="009C4B04">
        <w:rPr>
          <w:sz w:val="28"/>
          <w:szCs w:val="28"/>
        </w:rPr>
        <w:t xml:space="preserve"> October.  She asked for support to install the donated bench.</w:t>
      </w:r>
      <w:r w:rsidRPr="001B432E">
        <w:rPr>
          <w:sz w:val="28"/>
          <w:szCs w:val="28"/>
        </w:rPr>
        <w:t xml:space="preserve"> </w:t>
      </w:r>
      <w:r w:rsidR="009C4B04">
        <w:rPr>
          <w:sz w:val="28"/>
          <w:szCs w:val="28"/>
        </w:rPr>
        <w:t xml:space="preserve"> Councillors Downes and Churchill will install. </w:t>
      </w:r>
      <w:r w:rsidRPr="001B432E">
        <w:rPr>
          <w:sz w:val="28"/>
          <w:szCs w:val="28"/>
        </w:rPr>
        <w:t xml:space="preserve"> </w:t>
      </w:r>
    </w:p>
    <w:p w14:paraId="74518BDE" w14:textId="77777777" w:rsidR="009C4B04" w:rsidRDefault="009C4B04" w:rsidP="009C4B04">
      <w:pPr>
        <w:pStyle w:val="NoSpacing"/>
        <w:ind w:left="1418" w:hanging="1418"/>
        <w:rPr>
          <w:sz w:val="28"/>
          <w:szCs w:val="28"/>
        </w:rPr>
      </w:pPr>
      <w:r>
        <w:rPr>
          <w:sz w:val="28"/>
          <w:szCs w:val="28"/>
        </w:rPr>
        <w:t xml:space="preserve">                  b.  Councillor Downes reported on a quiz at Severn Gorge Countryside Trust.  It raised £600.00 that was matched by the big give charity.  He chaired the annual open evening.  There was an </w:t>
      </w:r>
      <w:proofErr w:type="gramStart"/>
      <w:r>
        <w:rPr>
          <w:sz w:val="28"/>
          <w:szCs w:val="28"/>
        </w:rPr>
        <w:t xml:space="preserve">interesting </w:t>
      </w:r>
      <w:r w:rsidR="00D9735E" w:rsidRPr="001B432E">
        <w:rPr>
          <w:sz w:val="28"/>
          <w:szCs w:val="28"/>
        </w:rPr>
        <w:t xml:space="preserve"> </w:t>
      </w:r>
      <w:r>
        <w:rPr>
          <w:sz w:val="28"/>
          <w:szCs w:val="28"/>
        </w:rPr>
        <w:t>presentation</w:t>
      </w:r>
      <w:proofErr w:type="gramEnd"/>
      <w:r>
        <w:rPr>
          <w:sz w:val="28"/>
          <w:szCs w:val="28"/>
        </w:rPr>
        <w:t xml:space="preserve"> by Shropshire Badger Group.  The issue of rental funds received has been resolved with new tenants in the property.  </w:t>
      </w:r>
      <w:r w:rsidR="00D9735E" w:rsidRPr="001B432E">
        <w:rPr>
          <w:sz w:val="28"/>
          <w:szCs w:val="28"/>
        </w:rPr>
        <w:t xml:space="preserve">    </w:t>
      </w:r>
    </w:p>
    <w:p w14:paraId="4C370FF1" w14:textId="77777777" w:rsidR="009C4B04" w:rsidRDefault="009C4B04" w:rsidP="009C4B04">
      <w:pPr>
        <w:pStyle w:val="NoSpacing"/>
        <w:ind w:left="1418" w:hanging="1418"/>
        <w:rPr>
          <w:sz w:val="28"/>
          <w:szCs w:val="28"/>
        </w:rPr>
      </w:pPr>
    </w:p>
    <w:p w14:paraId="0491C37C" w14:textId="77777777" w:rsidR="009C4B04" w:rsidRDefault="00D9735E" w:rsidP="009C4B04">
      <w:pPr>
        <w:pStyle w:val="NoSpacing"/>
        <w:ind w:left="1418" w:hanging="1418"/>
        <w:rPr>
          <w:b/>
          <w:bCs/>
        </w:rPr>
      </w:pPr>
      <w:r>
        <w:t xml:space="preserve">          </w:t>
      </w:r>
      <w:r w:rsidR="009C4B04">
        <w:t xml:space="preserve">   </w:t>
      </w:r>
      <w:r w:rsidRPr="009C4B04">
        <w:rPr>
          <w:b/>
          <w:bCs/>
        </w:rPr>
        <w:t xml:space="preserve"> 26. CORRESPONDENCE:</w:t>
      </w:r>
    </w:p>
    <w:p w14:paraId="07D55F2D" w14:textId="676B5075" w:rsidR="00D9735E" w:rsidRDefault="009C4B04" w:rsidP="009C4B04">
      <w:pPr>
        <w:pStyle w:val="NoSpacing"/>
        <w:ind w:left="1418" w:hanging="1418"/>
      </w:pPr>
      <w:r>
        <w:rPr>
          <w:b/>
          <w:bCs/>
        </w:rPr>
        <w:t xml:space="preserve">                        a</w:t>
      </w:r>
      <w:r w:rsidR="00D9735E">
        <w:t>.</w:t>
      </w:r>
      <w:r w:rsidR="00D9735E" w:rsidRPr="0088699C">
        <w:t xml:space="preserve"> </w:t>
      </w:r>
      <w:r w:rsidR="00D9735E">
        <w:t xml:space="preserve"> Neighbourhood Governance Pack recommendation to make comment (SALC)</w:t>
      </w:r>
      <w:r>
        <w:t>.</w:t>
      </w:r>
    </w:p>
    <w:p w14:paraId="79E1E062" w14:textId="77777777" w:rsidR="009C4B04" w:rsidRDefault="009C4B04" w:rsidP="009C4B04">
      <w:pPr>
        <w:pStyle w:val="NoSpacing"/>
        <w:ind w:left="1418" w:hanging="1418"/>
      </w:pPr>
      <w:r>
        <w:rPr>
          <w:b/>
          <w:bCs/>
        </w:rPr>
        <w:t xml:space="preserve">                            </w:t>
      </w:r>
      <w:r w:rsidRPr="009C4B04">
        <w:t xml:space="preserve">  Noted. </w:t>
      </w:r>
    </w:p>
    <w:p w14:paraId="25A7FB1B" w14:textId="77777777" w:rsidR="009C4B04" w:rsidRDefault="009C4B04" w:rsidP="009C4B04">
      <w:pPr>
        <w:pStyle w:val="NoSpacing"/>
        <w:ind w:left="1418" w:hanging="1418"/>
      </w:pPr>
    </w:p>
    <w:p w14:paraId="6045F000" w14:textId="168787BA" w:rsidR="00D9735E" w:rsidRPr="009C4B04" w:rsidRDefault="009C4B04" w:rsidP="009C4B04">
      <w:pPr>
        <w:pStyle w:val="NoSpacing"/>
        <w:ind w:left="1418" w:hanging="1418"/>
      </w:pPr>
      <w:r>
        <w:lastRenderedPageBreak/>
        <w:t xml:space="preserve">    </w:t>
      </w:r>
      <w:r w:rsidR="00D9735E">
        <w:t xml:space="preserve">           </w:t>
      </w:r>
      <w:r w:rsidR="00D9735E" w:rsidRPr="009C4B04">
        <w:rPr>
          <w:b/>
          <w:bCs/>
        </w:rPr>
        <w:t>27. Date</w:t>
      </w:r>
      <w:r w:rsidR="00D9735E" w:rsidRPr="009C4B04">
        <w:rPr>
          <w:b/>
          <w:bCs/>
          <w:spacing w:val="-1"/>
        </w:rPr>
        <w:t xml:space="preserve"> </w:t>
      </w:r>
      <w:r w:rsidR="00D9735E" w:rsidRPr="009C4B04">
        <w:rPr>
          <w:b/>
          <w:bCs/>
        </w:rPr>
        <w:t>of</w:t>
      </w:r>
      <w:r w:rsidR="00D9735E" w:rsidRPr="009C4B04">
        <w:rPr>
          <w:b/>
          <w:bCs/>
          <w:spacing w:val="1"/>
        </w:rPr>
        <w:t xml:space="preserve"> </w:t>
      </w:r>
      <w:r w:rsidR="00D9735E" w:rsidRPr="009C4B04">
        <w:rPr>
          <w:b/>
          <w:bCs/>
        </w:rPr>
        <w:t>next</w:t>
      </w:r>
      <w:r w:rsidR="00D9735E" w:rsidRPr="009C4B04">
        <w:rPr>
          <w:b/>
          <w:bCs/>
          <w:spacing w:val="-2"/>
        </w:rPr>
        <w:t xml:space="preserve"> </w:t>
      </w:r>
      <w:r w:rsidR="00D9735E" w:rsidRPr="009C4B04">
        <w:rPr>
          <w:b/>
          <w:bCs/>
        </w:rPr>
        <w:t>scheduled</w:t>
      </w:r>
      <w:r w:rsidR="00D9735E" w:rsidRPr="009C4B04">
        <w:rPr>
          <w:b/>
          <w:bCs/>
          <w:spacing w:val="-3"/>
        </w:rPr>
        <w:t xml:space="preserve"> </w:t>
      </w:r>
      <w:r w:rsidR="00D9735E" w:rsidRPr="009C4B04">
        <w:rPr>
          <w:b/>
          <w:bCs/>
        </w:rPr>
        <w:t>meeting</w:t>
      </w:r>
      <w:r w:rsidR="00D9735E" w:rsidRPr="009C4B04">
        <w:rPr>
          <w:b/>
          <w:bCs/>
          <w:spacing w:val="-2"/>
        </w:rPr>
        <w:t xml:space="preserve"> </w:t>
      </w:r>
      <w:r w:rsidR="00D9735E" w:rsidRPr="009C4B04">
        <w:rPr>
          <w:b/>
          <w:bCs/>
        </w:rPr>
        <w:t>Tuesday 21</w:t>
      </w:r>
      <w:r w:rsidR="00D9735E" w:rsidRPr="009C4B04">
        <w:rPr>
          <w:b/>
          <w:bCs/>
          <w:vertAlign w:val="superscript"/>
        </w:rPr>
        <w:t>st</w:t>
      </w:r>
      <w:r w:rsidR="00D9735E" w:rsidRPr="009C4B04">
        <w:rPr>
          <w:b/>
          <w:bCs/>
        </w:rPr>
        <w:t xml:space="preserve"> July 2026.</w:t>
      </w:r>
      <w:r>
        <w:rPr>
          <w:b/>
          <w:bCs/>
        </w:rPr>
        <w:t xml:space="preserve">  </w:t>
      </w:r>
      <w:r w:rsidRPr="009C4B04">
        <w:t xml:space="preserve">The meeting was declared closed at 9pm.  </w:t>
      </w:r>
    </w:p>
    <w:p w14:paraId="761508F0" w14:textId="77777777" w:rsidR="00D9735E" w:rsidRPr="009C4B04" w:rsidRDefault="00D9735E" w:rsidP="00D9735E">
      <w:pPr>
        <w:pStyle w:val="Heading1"/>
        <w:tabs>
          <w:tab w:val="left" w:pos="488"/>
        </w:tabs>
        <w:rPr>
          <w:b/>
          <w:bCs/>
        </w:rPr>
      </w:pPr>
    </w:p>
    <w:p w14:paraId="2004D055" w14:textId="77777777" w:rsidR="00D9735E" w:rsidRPr="003A3496" w:rsidRDefault="00D9735E" w:rsidP="00D9735E">
      <w:pPr>
        <w:pStyle w:val="Heading1"/>
        <w:tabs>
          <w:tab w:val="left" w:pos="488"/>
        </w:tabs>
        <w:ind w:left="567" w:hanging="567"/>
      </w:pPr>
      <w:r>
        <w:t xml:space="preserve">          </w:t>
      </w:r>
    </w:p>
    <w:p w14:paraId="73B90B24" w14:textId="77777777" w:rsidR="00D9735E" w:rsidRDefault="00D9735E" w:rsidP="00D9735E">
      <w:pPr>
        <w:tabs>
          <w:tab w:val="left" w:pos="488"/>
        </w:tabs>
        <w:ind w:left="426" w:hanging="142"/>
        <w:rPr>
          <w:b/>
        </w:rPr>
      </w:pPr>
    </w:p>
    <w:p w14:paraId="1CED621C" w14:textId="77777777" w:rsidR="00D9735E" w:rsidRDefault="00D9735E" w:rsidP="00D9735E">
      <w:pPr>
        <w:tabs>
          <w:tab w:val="left" w:pos="488"/>
        </w:tabs>
        <w:ind w:left="426" w:hanging="142"/>
        <w:rPr>
          <w:b/>
        </w:rPr>
      </w:pPr>
    </w:p>
    <w:bookmarkEnd w:id="0"/>
    <w:p w14:paraId="59D993BA" w14:textId="77777777" w:rsidR="00D9735E" w:rsidRDefault="00D9735E" w:rsidP="00D9735E">
      <w:pPr>
        <w:tabs>
          <w:tab w:val="left" w:pos="488"/>
        </w:tabs>
        <w:ind w:left="426" w:hanging="142"/>
        <w:rPr>
          <w:b/>
        </w:rPr>
      </w:pPr>
    </w:p>
    <w:p w14:paraId="0B053252" w14:textId="77777777" w:rsidR="00D9735E" w:rsidRDefault="00D9735E" w:rsidP="00D9735E">
      <w:pPr>
        <w:tabs>
          <w:tab w:val="left" w:pos="488"/>
        </w:tabs>
        <w:ind w:left="426" w:hanging="142"/>
        <w:rPr>
          <w:b/>
        </w:rPr>
      </w:pPr>
    </w:p>
    <w:p w14:paraId="61682EE8" w14:textId="77777777" w:rsidR="00D9735E" w:rsidRDefault="00D9735E" w:rsidP="00D9735E">
      <w:pPr>
        <w:tabs>
          <w:tab w:val="left" w:pos="488"/>
        </w:tabs>
        <w:ind w:left="426" w:hanging="142"/>
        <w:rPr>
          <w:b/>
        </w:rPr>
      </w:pPr>
    </w:p>
    <w:p w14:paraId="74DC602E" w14:textId="77777777" w:rsidR="00D9735E" w:rsidRDefault="00D9735E" w:rsidP="00D9735E">
      <w:pPr>
        <w:tabs>
          <w:tab w:val="left" w:pos="488"/>
        </w:tabs>
        <w:ind w:left="426" w:hanging="142"/>
        <w:rPr>
          <w:b/>
        </w:rPr>
      </w:pPr>
    </w:p>
    <w:p w14:paraId="4562C61D" w14:textId="77777777" w:rsidR="00D9735E" w:rsidRDefault="00D9735E" w:rsidP="00D9735E">
      <w:pPr>
        <w:ind w:left="709"/>
        <w:rPr>
          <w:b/>
        </w:rPr>
      </w:pPr>
    </w:p>
    <w:p w14:paraId="2B05F734" w14:textId="77777777" w:rsidR="00524A93" w:rsidRDefault="00524A93"/>
    <w:sectPr w:rsidR="00524A93" w:rsidSect="00D9735E">
      <w:headerReference w:type="even" r:id="rId7"/>
      <w:headerReference w:type="default" r:id="rId8"/>
      <w:footerReference w:type="even" r:id="rId9"/>
      <w:footerReference w:type="default" r:id="rId10"/>
      <w:headerReference w:type="first" r:id="rId11"/>
      <w:footerReference w:type="first" r:id="rId12"/>
      <w:pgSz w:w="11906" w:h="16838" w:code="9"/>
      <w:pgMar w:top="851" w:right="680" w:bottom="1021" w:left="680"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7B24" w14:textId="77777777" w:rsidR="00042CCD" w:rsidRDefault="00042CCD">
      <w:r>
        <w:separator/>
      </w:r>
    </w:p>
  </w:endnote>
  <w:endnote w:type="continuationSeparator" w:id="0">
    <w:p w14:paraId="563953C2" w14:textId="77777777" w:rsidR="00042CCD" w:rsidRDefault="0004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5241" w14:textId="77777777" w:rsidR="00BD5C08" w:rsidRDefault="00BD5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5175" w14:textId="77777777" w:rsidR="00D9735E" w:rsidRDefault="00D9735E">
    <w:pPr>
      <w:pStyle w:val="Footer"/>
    </w:pPr>
    <w:r w:rsidRPr="0033143B">
      <w:rPr>
        <w:b/>
      </w:rPr>
      <w:ptab w:relativeTo="margin" w:alignment="center" w:leader="none"/>
    </w:r>
    <w:hyperlink r:id="rId1" w:history="1">
      <w:r w:rsidRPr="00112430">
        <w:rPr>
          <w:rStyle w:val="Hyperlink"/>
          <w:b/>
        </w:rPr>
        <w:t>www.barrowparish.gov.uk</w:t>
      </w:r>
    </w:hyperlink>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BA9A" w14:textId="77777777" w:rsidR="00D9735E" w:rsidRPr="00436F52" w:rsidRDefault="00D9735E" w:rsidP="00436F52">
    <w:pPr>
      <w:pStyle w:val="Footer"/>
      <w:jc w:val="center"/>
    </w:pPr>
    <w:hyperlink r:id="rId1" w:history="1">
      <w:r w:rsidRPr="00112430">
        <w:rPr>
          <w:rStyle w:val="Hyperlink"/>
          <w:b/>
        </w:rPr>
        <w:t>www.barrowparish.gov.uk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A14E" w14:textId="77777777" w:rsidR="00042CCD" w:rsidRDefault="00042CCD">
      <w:r>
        <w:separator/>
      </w:r>
    </w:p>
  </w:footnote>
  <w:footnote w:type="continuationSeparator" w:id="0">
    <w:p w14:paraId="4FB14074" w14:textId="77777777" w:rsidR="00042CCD" w:rsidRDefault="00042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B288" w14:textId="49DEDB4A" w:rsidR="00BD5C08" w:rsidRDefault="00BD5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8526" w14:textId="058F9096" w:rsidR="00BD5C08" w:rsidRDefault="00BD5C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F34A" w14:textId="0A0701DB" w:rsidR="00D9735E" w:rsidRDefault="00D9735E" w:rsidP="00436F52">
    <w:pPr>
      <w:pStyle w:val="Header"/>
    </w:pPr>
    <w:r>
      <w:rPr>
        <w:noProof/>
      </w:rPr>
      <w:drawing>
        <wp:inline distT="0" distB="0" distL="0" distR="0" wp14:anchorId="029904FC" wp14:editId="4360E8DA">
          <wp:extent cx="762000" cy="762000"/>
          <wp:effectExtent l="0" t="0" r="0" b="0"/>
          <wp:docPr id="13221292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Pr="00D21DD6">
      <w:rPr>
        <w:sz w:val="36"/>
      </w:rPr>
      <w:ptab w:relativeTo="margin" w:alignment="center" w:leader="none"/>
    </w:r>
    <w:r w:rsidRPr="00D21DD6">
      <w:rPr>
        <w:b/>
        <w:sz w:val="36"/>
      </w:rPr>
      <w:t>BARROW PARISH COUNCIL</w:t>
    </w:r>
    <w:r w:rsidRPr="00D21DD6">
      <w:rPr>
        <w:b/>
        <w:sz w:val="36"/>
      </w:rPr>
      <w:ptab w:relativeTo="margin" w:alignment="right" w:leader="none"/>
    </w:r>
  </w:p>
  <w:p w14:paraId="785348F4" w14:textId="77777777" w:rsidR="00D9735E" w:rsidRDefault="00D97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070C6"/>
    <w:multiLevelType w:val="hybridMultilevel"/>
    <w:tmpl w:val="079C5072"/>
    <w:lvl w:ilvl="0" w:tplc="B186D79A">
      <w:start w:val="1"/>
      <w:numFmt w:val="lowerLetter"/>
      <w:lvlText w:val="%1."/>
      <w:lvlJc w:val="left"/>
      <w:pPr>
        <w:ind w:left="1388" w:hanging="360"/>
      </w:pPr>
      <w:rPr>
        <w:rFonts w:hint="default"/>
        <w:b/>
        <w:bCs/>
      </w:rPr>
    </w:lvl>
    <w:lvl w:ilvl="1" w:tplc="08090019">
      <w:start w:val="1"/>
      <w:numFmt w:val="lowerLetter"/>
      <w:lvlText w:val="%2."/>
      <w:lvlJc w:val="left"/>
      <w:pPr>
        <w:ind w:left="2108" w:hanging="360"/>
      </w:pPr>
    </w:lvl>
    <w:lvl w:ilvl="2" w:tplc="0809001B" w:tentative="1">
      <w:start w:val="1"/>
      <w:numFmt w:val="lowerRoman"/>
      <w:lvlText w:val="%3."/>
      <w:lvlJc w:val="right"/>
      <w:pPr>
        <w:ind w:left="2828" w:hanging="180"/>
      </w:pPr>
    </w:lvl>
    <w:lvl w:ilvl="3" w:tplc="0809000F" w:tentative="1">
      <w:start w:val="1"/>
      <w:numFmt w:val="decimal"/>
      <w:lvlText w:val="%4."/>
      <w:lvlJc w:val="left"/>
      <w:pPr>
        <w:ind w:left="3548" w:hanging="360"/>
      </w:pPr>
    </w:lvl>
    <w:lvl w:ilvl="4" w:tplc="08090019" w:tentative="1">
      <w:start w:val="1"/>
      <w:numFmt w:val="lowerLetter"/>
      <w:lvlText w:val="%5."/>
      <w:lvlJc w:val="left"/>
      <w:pPr>
        <w:ind w:left="4268" w:hanging="360"/>
      </w:pPr>
    </w:lvl>
    <w:lvl w:ilvl="5" w:tplc="0809001B" w:tentative="1">
      <w:start w:val="1"/>
      <w:numFmt w:val="lowerRoman"/>
      <w:lvlText w:val="%6."/>
      <w:lvlJc w:val="right"/>
      <w:pPr>
        <w:ind w:left="4988" w:hanging="180"/>
      </w:pPr>
    </w:lvl>
    <w:lvl w:ilvl="6" w:tplc="0809000F" w:tentative="1">
      <w:start w:val="1"/>
      <w:numFmt w:val="decimal"/>
      <w:lvlText w:val="%7."/>
      <w:lvlJc w:val="left"/>
      <w:pPr>
        <w:ind w:left="5708" w:hanging="360"/>
      </w:pPr>
    </w:lvl>
    <w:lvl w:ilvl="7" w:tplc="08090019" w:tentative="1">
      <w:start w:val="1"/>
      <w:numFmt w:val="lowerLetter"/>
      <w:lvlText w:val="%8."/>
      <w:lvlJc w:val="left"/>
      <w:pPr>
        <w:ind w:left="6428" w:hanging="360"/>
      </w:pPr>
    </w:lvl>
    <w:lvl w:ilvl="8" w:tplc="0809001B" w:tentative="1">
      <w:start w:val="1"/>
      <w:numFmt w:val="lowerRoman"/>
      <w:lvlText w:val="%9."/>
      <w:lvlJc w:val="right"/>
      <w:pPr>
        <w:ind w:left="7148" w:hanging="180"/>
      </w:pPr>
    </w:lvl>
  </w:abstractNum>
  <w:abstractNum w:abstractNumId="1" w15:restartNumberingAfterBreak="0">
    <w:nsid w:val="3A8D60B7"/>
    <w:multiLevelType w:val="hybridMultilevel"/>
    <w:tmpl w:val="34EE096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 w15:restartNumberingAfterBreak="0">
    <w:nsid w:val="40FE1EB8"/>
    <w:multiLevelType w:val="hybridMultilevel"/>
    <w:tmpl w:val="01822612"/>
    <w:lvl w:ilvl="0" w:tplc="C52A9036">
      <w:start w:val="13"/>
      <w:numFmt w:val="decimal"/>
      <w:lvlText w:val="%1."/>
      <w:lvlJc w:val="left"/>
      <w:pPr>
        <w:ind w:left="720" w:hanging="360"/>
      </w:pPr>
      <w:rPr>
        <w:rFonts w:cstheme="minorBid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E7673C"/>
    <w:multiLevelType w:val="hybridMultilevel"/>
    <w:tmpl w:val="EB42FF4E"/>
    <w:lvl w:ilvl="0" w:tplc="CA906998">
      <w:start w:val="1"/>
      <w:numFmt w:val="lowerLetter"/>
      <w:lvlText w:val="%1."/>
      <w:lvlJc w:val="left"/>
      <w:pPr>
        <w:ind w:left="1271" w:hanging="360"/>
      </w:pPr>
      <w:rPr>
        <w:rFonts w:hint="default"/>
        <w:b/>
        <w:bCs/>
      </w:rPr>
    </w:lvl>
    <w:lvl w:ilvl="1" w:tplc="0BF4DA66">
      <w:start w:val="1"/>
      <w:numFmt w:val="lowerLetter"/>
      <w:lvlText w:val="%2."/>
      <w:lvlJc w:val="left"/>
      <w:pPr>
        <w:ind w:left="1440" w:hanging="360"/>
      </w:pPr>
      <w:rPr>
        <w:rFonts w:hint="default"/>
        <w:w w:val="100"/>
        <w:lang w:val="en-GB" w:eastAsia="en-US" w:bidi="ar-SA"/>
      </w:r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4" w15:restartNumberingAfterBreak="0">
    <w:nsid w:val="5F0D4FF0"/>
    <w:multiLevelType w:val="hybridMultilevel"/>
    <w:tmpl w:val="CFCA31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06427ED"/>
    <w:multiLevelType w:val="hybridMultilevel"/>
    <w:tmpl w:val="5EEAD22A"/>
    <w:lvl w:ilvl="0" w:tplc="282C9194">
      <w:start w:val="1"/>
      <w:numFmt w:val="decimal"/>
      <w:lvlText w:val="%1."/>
      <w:lvlJc w:val="left"/>
      <w:pPr>
        <w:ind w:left="1070" w:hanging="360"/>
      </w:pPr>
      <w:rPr>
        <w:rFonts w:hint="default"/>
        <w:sz w:val="24"/>
        <w:szCs w:val="24"/>
      </w:rPr>
    </w:lvl>
    <w:lvl w:ilvl="1" w:tplc="08090019">
      <w:start w:val="1"/>
      <w:numFmt w:val="lowerLetter"/>
      <w:lvlText w:val="%2."/>
      <w:lvlJc w:val="left"/>
      <w:pPr>
        <w:ind w:left="1787" w:hanging="360"/>
      </w:pPr>
    </w:lvl>
    <w:lvl w:ilvl="2" w:tplc="0809001B" w:tentative="1">
      <w:start w:val="1"/>
      <w:numFmt w:val="lowerRoman"/>
      <w:lvlText w:val="%3."/>
      <w:lvlJc w:val="right"/>
      <w:pPr>
        <w:ind w:left="2507" w:hanging="180"/>
      </w:pPr>
    </w:lvl>
    <w:lvl w:ilvl="3" w:tplc="0809000F" w:tentative="1">
      <w:start w:val="1"/>
      <w:numFmt w:val="decimal"/>
      <w:lvlText w:val="%4."/>
      <w:lvlJc w:val="left"/>
      <w:pPr>
        <w:ind w:left="3227" w:hanging="360"/>
      </w:pPr>
    </w:lvl>
    <w:lvl w:ilvl="4" w:tplc="08090019" w:tentative="1">
      <w:start w:val="1"/>
      <w:numFmt w:val="lowerLetter"/>
      <w:lvlText w:val="%5."/>
      <w:lvlJc w:val="left"/>
      <w:pPr>
        <w:ind w:left="3947" w:hanging="360"/>
      </w:pPr>
    </w:lvl>
    <w:lvl w:ilvl="5" w:tplc="0809001B" w:tentative="1">
      <w:start w:val="1"/>
      <w:numFmt w:val="lowerRoman"/>
      <w:lvlText w:val="%6."/>
      <w:lvlJc w:val="right"/>
      <w:pPr>
        <w:ind w:left="4667" w:hanging="180"/>
      </w:pPr>
    </w:lvl>
    <w:lvl w:ilvl="6" w:tplc="0809000F" w:tentative="1">
      <w:start w:val="1"/>
      <w:numFmt w:val="decimal"/>
      <w:lvlText w:val="%7."/>
      <w:lvlJc w:val="left"/>
      <w:pPr>
        <w:ind w:left="5387" w:hanging="360"/>
      </w:pPr>
    </w:lvl>
    <w:lvl w:ilvl="7" w:tplc="08090019" w:tentative="1">
      <w:start w:val="1"/>
      <w:numFmt w:val="lowerLetter"/>
      <w:lvlText w:val="%8."/>
      <w:lvlJc w:val="left"/>
      <w:pPr>
        <w:ind w:left="6107" w:hanging="360"/>
      </w:pPr>
    </w:lvl>
    <w:lvl w:ilvl="8" w:tplc="0809001B" w:tentative="1">
      <w:start w:val="1"/>
      <w:numFmt w:val="lowerRoman"/>
      <w:lvlText w:val="%9."/>
      <w:lvlJc w:val="right"/>
      <w:pPr>
        <w:ind w:left="6827" w:hanging="180"/>
      </w:pPr>
    </w:lvl>
  </w:abstractNum>
  <w:abstractNum w:abstractNumId="6"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7" w15:restartNumberingAfterBreak="0">
    <w:nsid w:val="62EA650E"/>
    <w:multiLevelType w:val="hybridMultilevel"/>
    <w:tmpl w:val="537C268E"/>
    <w:lvl w:ilvl="0" w:tplc="302EDDFC">
      <w:start w:val="1"/>
      <w:numFmt w:val="decimal"/>
      <w:lvlText w:val="%1."/>
      <w:lvlJc w:val="left"/>
      <w:pPr>
        <w:ind w:left="504" w:hanging="362"/>
      </w:pPr>
      <w:rPr>
        <w:rFonts w:ascii="Calibri" w:eastAsia="Calibri" w:hAnsi="Calibri" w:cs="Calibri" w:hint="default"/>
        <w:b/>
        <w:bCs/>
        <w:w w:val="100"/>
        <w:sz w:val="24"/>
        <w:szCs w:val="24"/>
        <w:lang w:val="en-GB" w:eastAsia="en-US" w:bidi="ar-SA"/>
      </w:rPr>
    </w:lvl>
    <w:lvl w:ilvl="1" w:tplc="B3FC7CB4">
      <w:start w:val="1"/>
      <w:numFmt w:val="lowerLetter"/>
      <w:lvlText w:val="%2."/>
      <w:lvlJc w:val="left"/>
      <w:pPr>
        <w:ind w:left="1066" w:hanging="356"/>
      </w:pPr>
      <w:rPr>
        <w:b/>
        <w:bCs/>
        <w:w w:val="100"/>
        <w:position w:val="4"/>
        <w:lang w:val="en-GB" w:eastAsia="en-US" w:bidi="ar-SA"/>
      </w:rPr>
    </w:lvl>
    <w:lvl w:ilvl="2" w:tplc="831E92BA">
      <w:numFmt w:val="bullet"/>
      <w:lvlText w:val="•"/>
      <w:lvlJc w:val="left"/>
      <w:pPr>
        <w:ind w:left="5318" w:hanging="356"/>
      </w:pPr>
      <w:rPr>
        <w:lang w:val="en-GB" w:eastAsia="en-US" w:bidi="ar-SA"/>
      </w:rPr>
    </w:lvl>
    <w:lvl w:ilvl="3" w:tplc="570A8508">
      <w:numFmt w:val="bullet"/>
      <w:lvlText w:val="•"/>
      <w:lvlJc w:val="left"/>
      <w:pPr>
        <w:ind w:left="920" w:hanging="356"/>
      </w:pPr>
      <w:rPr>
        <w:lang w:val="en-GB" w:eastAsia="en-US" w:bidi="ar-SA"/>
      </w:rPr>
    </w:lvl>
    <w:lvl w:ilvl="4" w:tplc="EE5E185A">
      <w:numFmt w:val="bullet"/>
      <w:lvlText w:val="•"/>
      <w:lvlJc w:val="left"/>
      <w:pPr>
        <w:ind w:left="1020" w:hanging="356"/>
      </w:pPr>
      <w:rPr>
        <w:lang w:val="en-GB" w:eastAsia="en-US" w:bidi="ar-SA"/>
      </w:rPr>
    </w:lvl>
    <w:lvl w:ilvl="5" w:tplc="78A03060">
      <w:numFmt w:val="bullet"/>
      <w:lvlText w:val="•"/>
      <w:lvlJc w:val="left"/>
      <w:pPr>
        <w:ind w:left="2587" w:hanging="356"/>
      </w:pPr>
      <w:rPr>
        <w:lang w:val="en-GB" w:eastAsia="en-US" w:bidi="ar-SA"/>
      </w:rPr>
    </w:lvl>
    <w:lvl w:ilvl="6" w:tplc="56520AF0">
      <w:numFmt w:val="bullet"/>
      <w:lvlText w:val="•"/>
      <w:lvlJc w:val="left"/>
      <w:pPr>
        <w:ind w:left="4155" w:hanging="356"/>
      </w:pPr>
      <w:rPr>
        <w:lang w:val="en-GB" w:eastAsia="en-US" w:bidi="ar-SA"/>
      </w:rPr>
    </w:lvl>
    <w:lvl w:ilvl="7" w:tplc="1E002B8C">
      <w:numFmt w:val="bullet"/>
      <w:lvlText w:val="•"/>
      <w:lvlJc w:val="left"/>
      <w:pPr>
        <w:ind w:left="5723" w:hanging="356"/>
      </w:pPr>
      <w:rPr>
        <w:lang w:val="en-GB" w:eastAsia="en-US" w:bidi="ar-SA"/>
      </w:rPr>
    </w:lvl>
    <w:lvl w:ilvl="8" w:tplc="2550B942">
      <w:numFmt w:val="bullet"/>
      <w:lvlText w:val="•"/>
      <w:lvlJc w:val="left"/>
      <w:pPr>
        <w:ind w:left="7290" w:hanging="356"/>
      </w:pPr>
      <w:rPr>
        <w:lang w:val="en-GB" w:eastAsia="en-US" w:bidi="ar-SA"/>
      </w:rPr>
    </w:lvl>
  </w:abstractNum>
  <w:abstractNum w:abstractNumId="8" w15:restartNumberingAfterBreak="0">
    <w:nsid w:val="67724BC3"/>
    <w:multiLevelType w:val="hybridMultilevel"/>
    <w:tmpl w:val="61601496"/>
    <w:lvl w:ilvl="0" w:tplc="08090001">
      <w:start w:val="1"/>
      <w:numFmt w:val="bullet"/>
      <w:lvlText w:val=""/>
      <w:lvlJc w:val="left"/>
      <w:pPr>
        <w:ind w:left="1968" w:hanging="360"/>
      </w:pPr>
      <w:rPr>
        <w:rFonts w:ascii="Symbol" w:hAnsi="Symbol" w:hint="default"/>
      </w:rPr>
    </w:lvl>
    <w:lvl w:ilvl="1" w:tplc="08090003" w:tentative="1">
      <w:start w:val="1"/>
      <w:numFmt w:val="bullet"/>
      <w:lvlText w:val="o"/>
      <w:lvlJc w:val="left"/>
      <w:pPr>
        <w:ind w:left="2688" w:hanging="360"/>
      </w:pPr>
      <w:rPr>
        <w:rFonts w:ascii="Courier New" w:hAnsi="Courier New" w:cs="Courier New" w:hint="default"/>
      </w:rPr>
    </w:lvl>
    <w:lvl w:ilvl="2" w:tplc="08090005" w:tentative="1">
      <w:start w:val="1"/>
      <w:numFmt w:val="bullet"/>
      <w:lvlText w:val=""/>
      <w:lvlJc w:val="left"/>
      <w:pPr>
        <w:ind w:left="3408" w:hanging="360"/>
      </w:pPr>
      <w:rPr>
        <w:rFonts w:ascii="Wingdings" w:hAnsi="Wingdings" w:hint="default"/>
      </w:rPr>
    </w:lvl>
    <w:lvl w:ilvl="3" w:tplc="08090001" w:tentative="1">
      <w:start w:val="1"/>
      <w:numFmt w:val="bullet"/>
      <w:lvlText w:val=""/>
      <w:lvlJc w:val="left"/>
      <w:pPr>
        <w:ind w:left="4128" w:hanging="360"/>
      </w:pPr>
      <w:rPr>
        <w:rFonts w:ascii="Symbol" w:hAnsi="Symbol" w:hint="default"/>
      </w:rPr>
    </w:lvl>
    <w:lvl w:ilvl="4" w:tplc="08090003" w:tentative="1">
      <w:start w:val="1"/>
      <w:numFmt w:val="bullet"/>
      <w:lvlText w:val="o"/>
      <w:lvlJc w:val="left"/>
      <w:pPr>
        <w:ind w:left="4848" w:hanging="360"/>
      </w:pPr>
      <w:rPr>
        <w:rFonts w:ascii="Courier New" w:hAnsi="Courier New" w:cs="Courier New" w:hint="default"/>
      </w:rPr>
    </w:lvl>
    <w:lvl w:ilvl="5" w:tplc="08090005" w:tentative="1">
      <w:start w:val="1"/>
      <w:numFmt w:val="bullet"/>
      <w:lvlText w:val=""/>
      <w:lvlJc w:val="left"/>
      <w:pPr>
        <w:ind w:left="5568" w:hanging="360"/>
      </w:pPr>
      <w:rPr>
        <w:rFonts w:ascii="Wingdings" w:hAnsi="Wingdings" w:hint="default"/>
      </w:rPr>
    </w:lvl>
    <w:lvl w:ilvl="6" w:tplc="08090001" w:tentative="1">
      <w:start w:val="1"/>
      <w:numFmt w:val="bullet"/>
      <w:lvlText w:val=""/>
      <w:lvlJc w:val="left"/>
      <w:pPr>
        <w:ind w:left="6288" w:hanging="360"/>
      </w:pPr>
      <w:rPr>
        <w:rFonts w:ascii="Symbol" w:hAnsi="Symbol" w:hint="default"/>
      </w:rPr>
    </w:lvl>
    <w:lvl w:ilvl="7" w:tplc="08090003" w:tentative="1">
      <w:start w:val="1"/>
      <w:numFmt w:val="bullet"/>
      <w:lvlText w:val="o"/>
      <w:lvlJc w:val="left"/>
      <w:pPr>
        <w:ind w:left="7008" w:hanging="360"/>
      </w:pPr>
      <w:rPr>
        <w:rFonts w:ascii="Courier New" w:hAnsi="Courier New" w:cs="Courier New" w:hint="default"/>
      </w:rPr>
    </w:lvl>
    <w:lvl w:ilvl="8" w:tplc="08090005" w:tentative="1">
      <w:start w:val="1"/>
      <w:numFmt w:val="bullet"/>
      <w:lvlText w:val=""/>
      <w:lvlJc w:val="left"/>
      <w:pPr>
        <w:ind w:left="7728" w:hanging="360"/>
      </w:pPr>
      <w:rPr>
        <w:rFonts w:ascii="Wingdings" w:hAnsi="Wingdings" w:hint="default"/>
      </w:rPr>
    </w:lvl>
  </w:abstractNum>
  <w:num w:numId="1" w16cid:durableId="690304124">
    <w:abstractNumId w:val="7"/>
  </w:num>
  <w:num w:numId="2" w16cid:durableId="2031637027">
    <w:abstractNumId w:val="6"/>
  </w:num>
  <w:num w:numId="3" w16cid:durableId="1658456727">
    <w:abstractNumId w:val="0"/>
  </w:num>
  <w:num w:numId="4" w16cid:durableId="1558391952">
    <w:abstractNumId w:val="3"/>
  </w:num>
  <w:num w:numId="5" w16cid:durableId="648707299">
    <w:abstractNumId w:val="2"/>
  </w:num>
  <w:num w:numId="6" w16cid:durableId="583149122">
    <w:abstractNumId w:val="4"/>
  </w:num>
  <w:num w:numId="7" w16cid:durableId="441337187">
    <w:abstractNumId w:val="1"/>
  </w:num>
  <w:num w:numId="8" w16cid:durableId="942416292">
    <w:abstractNumId w:val="5"/>
  </w:num>
  <w:num w:numId="9" w16cid:durableId="5505772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5E"/>
    <w:rsid w:val="00022EFB"/>
    <w:rsid w:val="00024FF9"/>
    <w:rsid w:val="00042CCD"/>
    <w:rsid w:val="000A4281"/>
    <w:rsid w:val="000A45B9"/>
    <w:rsid w:val="000E1822"/>
    <w:rsid w:val="001622C1"/>
    <w:rsid w:val="00170049"/>
    <w:rsid w:val="001B432E"/>
    <w:rsid w:val="001D651D"/>
    <w:rsid w:val="001D7A24"/>
    <w:rsid w:val="00236B4D"/>
    <w:rsid w:val="002D5569"/>
    <w:rsid w:val="002E5E27"/>
    <w:rsid w:val="002F14ED"/>
    <w:rsid w:val="003142C5"/>
    <w:rsid w:val="003218A5"/>
    <w:rsid w:val="00442F38"/>
    <w:rsid w:val="00463A4C"/>
    <w:rsid w:val="00463EF8"/>
    <w:rsid w:val="004F4F50"/>
    <w:rsid w:val="00524A93"/>
    <w:rsid w:val="00542B6C"/>
    <w:rsid w:val="00560049"/>
    <w:rsid w:val="005879CF"/>
    <w:rsid w:val="005A1DD0"/>
    <w:rsid w:val="005A3445"/>
    <w:rsid w:val="00601E82"/>
    <w:rsid w:val="006411E3"/>
    <w:rsid w:val="00666F7A"/>
    <w:rsid w:val="006673ED"/>
    <w:rsid w:val="00695F88"/>
    <w:rsid w:val="006C44D6"/>
    <w:rsid w:val="006E4B15"/>
    <w:rsid w:val="00704E07"/>
    <w:rsid w:val="00720787"/>
    <w:rsid w:val="0073679E"/>
    <w:rsid w:val="007A6C28"/>
    <w:rsid w:val="007B0753"/>
    <w:rsid w:val="00841DBE"/>
    <w:rsid w:val="00847572"/>
    <w:rsid w:val="00894075"/>
    <w:rsid w:val="009551A7"/>
    <w:rsid w:val="009704B3"/>
    <w:rsid w:val="009A0A2E"/>
    <w:rsid w:val="009C4B04"/>
    <w:rsid w:val="00A17B54"/>
    <w:rsid w:val="00A54BDF"/>
    <w:rsid w:val="00AC16B0"/>
    <w:rsid w:val="00AD063D"/>
    <w:rsid w:val="00B30753"/>
    <w:rsid w:val="00B52ABD"/>
    <w:rsid w:val="00B606F6"/>
    <w:rsid w:val="00B76484"/>
    <w:rsid w:val="00BA3537"/>
    <w:rsid w:val="00BD5C08"/>
    <w:rsid w:val="00C03F99"/>
    <w:rsid w:val="00CB469D"/>
    <w:rsid w:val="00CF463F"/>
    <w:rsid w:val="00D9735E"/>
    <w:rsid w:val="00DD23BD"/>
    <w:rsid w:val="00E0718E"/>
    <w:rsid w:val="00E3078A"/>
    <w:rsid w:val="00E35325"/>
    <w:rsid w:val="00E93CE5"/>
    <w:rsid w:val="00FB2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5F184"/>
  <w15:chartTrackingRefBased/>
  <w15:docId w15:val="{4A221D0D-7A49-4364-A80B-FEAA7A7BF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35E"/>
    <w:rPr>
      <w:rFonts w:asciiTheme="minorHAnsi" w:hAnsiTheme="minorHAnsi" w:cstheme="minorBidi"/>
      <w:kern w:val="0"/>
      <w:sz w:val="24"/>
      <w:szCs w:val="24"/>
      <w:lang w:val="en-GB"/>
    </w:rPr>
  </w:style>
  <w:style w:type="paragraph" w:styleId="Heading1">
    <w:name w:val="heading 1"/>
    <w:basedOn w:val="Normal"/>
    <w:next w:val="Normal"/>
    <w:link w:val="Heading1Char"/>
    <w:uiPriority w:val="9"/>
    <w:qFormat/>
    <w:rsid w:val="00D97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3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3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3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3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3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3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73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73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73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73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73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73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3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3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73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735E"/>
    <w:rPr>
      <w:i/>
      <w:iCs/>
      <w:color w:val="404040" w:themeColor="text1" w:themeTint="BF"/>
    </w:rPr>
  </w:style>
  <w:style w:type="paragraph" w:styleId="ListParagraph">
    <w:name w:val="List Paragraph"/>
    <w:basedOn w:val="Normal"/>
    <w:uiPriority w:val="1"/>
    <w:qFormat/>
    <w:rsid w:val="00D9735E"/>
    <w:pPr>
      <w:ind w:left="720"/>
      <w:contextualSpacing/>
    </w:pPr>
  </w:style>
  <w:style w:type="character" w:styleId="IntenseEmphasis">
    <w:name w:val="Intense Emphasis"/>
    <w:basedOn w:val="DefaultParagraphFont"/>
    <w:uiPriority w:val="21"/>
    <w:qFormat/>
    <w:rsid w:val="00D9735E"/>
    <w:rPr>
      <w:i/>
      <w:iCs/>
      <w:color w:val="0F4761" w:themeColor="accent1" w:themeShade="BF"/>
    </w:rPr>
  </w:style>
  <w:style w:type="paragraph" w:styleId="IntenseQuote">
    <w:name w:val="Intense Quote"/>
    <w:basedOn w:val="Normal"/>
    <w:next w:val="Normal"/>
    <w:link w:val="IntenseQuoteChar"/>
    <w:uiPriority w:val="30"/>
    <w:qFormat/>
    <w:rsid w:val="00D97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35E"/>
    <w:rPr>
      <w:i/>
      <w:iCs/>
      <w:color w:val="0F4761" w:themeColor="accent1" w:themeShade="BF"/>
    </w:rPr>
  </w:style>
  <w:style w:type="character" w:styleId="IntenseReference">
    <w:name w:val="Intense Reference"/>
    <w:basedOn w:val="DefaultParagraphFont"/>
    <w:uiPriority w:val="32"/>
    <w:qFormat/>
    <w:rsid w:val="00D9735E"/>
    <w:rPr>
      <w:b/>
      <w:bCs/>
      <w:smallCaps/>
      <w:color w:val="0F4761" w:themeColor="accent1" w:themeShade="BF"/>
      <w:spacing w:val="5"/>
    </w:rPr>
  </w:style>
  <w:style w:type="character" w:styleId="Hyperlink">
    <w:name w:val="Hyperlink"/>
    <w:basedOn w:val="DefaultParagraphFont"/>
    <w:uiPriority w:val="99"/>
    <w:unhideWhenUsed/>
    <w:rsid w:val="00D9735E"/>
    <w:rPr>
      <w:color w:val="467886" w:themeColor="hyperlink"/>
      <w:u w:val="single"/>
    </w:rPr>
  </w:style>
  <w:style w:type="paragraph" w:styleId="Header">
    <w:name w:val="header"/>
    <w:basedOn w:val="Normal"/>
    <w:link w:val="HeaderChar"/>
    <w:uiPriority w:val="99"/>
    <w:unhideWhenUsed/>
    <w:rsid w:val="00D9735E"/>
    <w:pPr>
      <w:tabs>
        <w:tab w:val="center" w:pos="4513"/>
        <w:tab w:val="right" w:pos="9026"/>
      </w:tabs>
    </w:pPr>
  </w:style>
  <w:style w:type="character" w:customStyle="1" w:styleId="HeaderChar">
    <w:name w:val="Header Char"/>
    <w:basedOn w:val="DefaultParagraphFont"/>
    <w:link w:val="Header"/>
    <w:uiPriority w:val="99"/>
    <w:rsid w:val="00D9735E"/>
    <w:rPr>
      <w:rFonts w:asciiTheme="minorHAnsi" w:hAnsiTheme="minorHAnsi" w:cstheme="minorBidi"/>
      <w:kern w:val="0"/>
      <w:sz w:val="24"/>
      <w:szCs w:val="24"/>
      <w:lang w:val="en-GB"/>
    </w:rPr>
  </w:style>
  <w:style w:type="paragraph" w:styleId="Footer">
    <w:name w:val="footer"/>
    <w:basedOn w:val="Normal"/>
    <w:link w:val="FooterChar"/>
    <w:uiPriority w:val="99"/>
    <w:unhideWhenUsed/>
    <w:rsid w:val="00D9735E"/>
    <w:pPr>
      <w:tabs>
        <w:tab w:val="center" w:pos="4513"/>
        <w:tab w:val="right" w:pos="9026"/>
      </w:tabs>
    </w:pPr>
  </w:style>
  <w:style w:type="character" w:customStyle="1" w:styleId="FooterChar">
    <w:name w:val="Footer Char"/>
    <w:basedOn w:val="DefaultParagraphFont"/>
    <w:link w:val="Footer"/>
    <w:uiPriority w:val="99"/>
    <w:rsid w:val="00D9735E"/>
    <w:rPr>
      <w:rFonts w:asciiTheme="minorHAnsi" w:hAnsiTheme="minorHAnsi" w:cstheme="minorBidi"/>
      <w:kern w:val="0"/>
      <w:sz w:val="24"/>
      <w:szCs w:val="24"/>
      <w:lang w:val="en-GB"/>
    </w:rPr>
  </w:style>
  <w:style w:type="paragraph" w:styleId="BodyText">
    <w:name w:val="Body Text"/>
    <w:basedOn w:val="Normal"/>
    <w:link w:val="BodyTextChar"/>
    <w:uiPriority w:val="1"/>
    <w:qFormat/>
    <w:rsid w:val="00D9735E"/>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D9735E"/>
    <w:rPr>
      <w:rFonts w:ascii="Calibri" w:eastAsia="Calibri" w:hAnsi="Calibri" w:cs="Calibri"/>
      <w:kern w:val="0"/>
      <w:sz w:val="24"/>
      <w:szCs w:val="24"/>
      <w:lang w:val="en-GB"/>
    </w:rPr>
  </w:style>
  <w:style w:type="paragraph" w:styleId="NoSpacing">
    <w:name w:val="No Spacing"/>
    <w:uiPriority w:val="1"/>
    <w:qFormat/>
    <w:rsid w:val="000A45B9"/>
    <w:rPr>
      <w:rFonts w:asciiTheme="minorHAnsi" w:hAnsiTheme="minorHAnsi" w:cstheme="minorBidi"/>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barrowparish.gov.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arrowparish.gov.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5</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3</cp:revision>
  <cp:lastPrinted>2026-07-08T17:18:00Z</cp:lastPrinted>
  <dcterms:created xsi:type="dcterms:W3CDTF">2026-06-03T17:04:00Z</dcterms:created>
  <dcterms:modified xsi:type="dcterms:W3CDTF">2026-07-08T17:23:00Z</dcterms:modified>
</cp:coreProperties>
</file>